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D4" w:rsidRPr="000312D4" w:rsidRDefault="000312D4" w:rsidP="000312D4">
      <w:pPr>
        <w:rPr>
          <w:sz w:val="36"/>
        </w:rPr>
      </w:pPr>
      <w:r>
        <w:rPr>
          <w:sz w:val="36"/>
        </w:rPr>
        <w:t xml:space="preserve">       </w:t>
      </w:r>
      <w:r w:rsidRPr="000312D4">
        <w:rPr>
          <w:sz w:val="36"/>
        </w:rPr>
        <w:t>Инструктор по физической культуре Чубова Н.А</w:t>
      </w:r>
    </w:p>
    <w:p w:rsidR="000312D4" w:rsidRPr="000312D4" w:rsidRDefault="000312D4" w:rsidP="000312D4">
      <w:pPr>
        <w:rPr>
          <w:sz w:val="36"/>
        </w:rPr>
      </w:pPr>
      <w:r>
        <w:rPr>
          <w:sz w:val="36"/>
        </w:rPr>
        <w:t xml:space="preserve">        </w:t>
      </w:r>
      <w:r w:rsidRPr="000312D4">
        <w:rPr>
          <w:sz w:val="36"/>
        </w:rPr>
        <w:t>ИСПОЛЬЗОВАНИЕ  ФИТНЕС-ТЕХНОЛОГИЙ В ДОУ</w:t>
      </w:r>
    </w:p>
    <w:p w:rsidR="000312D4" w:rsidRDefault="000312D4" w:rsidP="000312D4"/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 xml:space="preserve">  От двигательной активности во многом зависят развитие моторики, работоспособность, успешное усвоение материала по различным предметам. Подтверждено огромное положительное воздействие физических упражнений и подвижных игр на развитие таких психических процессов как: восприятие, мышление, память, внимание, воображение.   Занятия спортом  дисциплинирует, развивает, даёт уверенность в себе, занятия физкультурой идут на пользу детям разного склада характера: пассивным – даст возможность открыться новым энергиям, у них появится жизненный тонус; гиперактивным – урегулирует процессы ярких эмоциональных всплесков, научит гармоничному распределению энергетических затрат; капризным - поможет почувствовать силу собственного тела, стать выносливее и по другому заявлять о себе в этом мире.  Решить все эти задачи в определенной мере  может детский фитнес. Что же это такое? 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 xml:space="preserve">  Детский фитнес – это система мероприятий (услуг), направленных на поддержание и укрепление здоровья (оздоровление), нормальное физическое и психическое здоровье ребенка (соответствующее возрасту), его социальную адаптацию и интеграцию. 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>Использование элементов детского фитнеса в ДОУ (на занятиях по физкультуре, в рамках дополнительного образования) позволяет повысить объем двигательной активности, уровень физической подготовленности, знакомит с возможностями тела, учит получать удовольствие и уверенность от движений и физической деятельности, усиливает интерес к занятиям физическими упражнениями и, как следствие, укрепляет здоровье детей.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 xml:space="preserve">На таких занятиях царит непринужденная обстановка, свобода движения, возможность отступления от правил, бесконечность вариаций со спортивно-игровым оборудованием. Занятия элементами фитнеса  создают благоприятные условия не только для физического, но и психомоторного развития дошкольников. Дети с удовольствием выполняют все задания, </w:t>
      </w:r>
      <w:r w:rsidRPr="000312D4">
        <w:rPr>
          <w:sz w:val="28"/>
          <w:szCs w:val="28"/>
        </w:rPr>
        <w:lastRenderedPageBreak/>
        <w:t>развивающие активность, самостоятельность,  творческий подход и интерес к занятиям физкультурой.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 xml:space="preserve">  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>Использование  фитнес-технологий на занятиях и во внеучебной деятельности: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 xml:space="preserve"> Музыкальное сопровождение занятий. 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 xml:space="preserve">Использую записи музыки  для каждой из возрастных групп. В свете новых ФГТ, музыкальное сопровождение старалась подобрать в соответствии с тематикой недель ДОУ. 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 xml:space="preserve">  Мною составлена картотека комплексов ОРУ.  Старалась, чтобы упражнения плавно переходили из одного в другое. 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 xml:space="preserve"> Различные виды аэробики, использую  в основной части занятия в обще-развивающих упражнениях, а так же на праздниках и досугах. 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 xml:space="preserve"> Использую на занятиях различные тренажеры (фитболы, эспандеры, гантели, мячи, скамейки)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 xml:space="preserve"> Восточные практики: Дыхательные, комплексы упражнений из восточных практик.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 xml:space="preserve"> Аэробику, игровые технологии использую на праздниках и развлечениях.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 xml:space="preserve"> Наиболее полно использую фитнес-технологии на  платных дополнительных услугах: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 xml:space="preserve">Для младшего и среднего возраста кружок: «Веселый мяч» с применение фитболл-гимнастики.  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 xml:space="preserve">Для старшего  и подготовительного к школе возраста разработана программа: «Здоровячок».  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lastRenderedPageBreak/>
        <w:t xml:space="preserve"> Использование элементов фитнес-технологий в работе с дошкольниками способствует привлечению детей к систематическим занятиям спортом, активному и здоровому досугу, формирует представление о фитнесе как о способе организации активного отдыха.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 xml:space="preserve">   Литература: 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  <w:r w:rsidRPr="000312D4">
        <w:rPr>
          <w:sz w:val="28"/>
          <w:szCs w:val="28"/>
        </w:rPr>
        <w:t xml:space="preserve"> 1.Детский фитнес. М., 2006.</w:t>
      </w:r>
    </w:p>
    <w:p w:rsidR="000312D4" w:rsidRPr="000312D4" w:rsidRDefault="000312D4" w:rsidP="000312D4">
      <w:pPr>
        <w:spacing w:after="0"/>
        <w:jc w:val="both"/>
        <w:rPr>
          <w:sz w:val="28"/>
          <w:szCs w:val="28"/>
        </w:rPr>
      </w:pPr>
    </w:p>
    <w:p w:rsidR="000312D4" w:rsidRDefault="000312D4" w:rsidP="000312D4">
      <w:pPr>
        <w:spacing w:after="0"/>
      </w:pPr>
      <w:r>
        <w:t>2. Железняк Н.Ч. Занятия на тренажерах в детском саду. М., 2009</w:t>
      </w:r>
    </w:p>
    <w:p w:rsidR="000312D4" w:rsidRDefault="000312D4" w:rsidP="000312D4"/>
    <w:p w:rsidR="000312D4" w:rsidRDefault="000312D4" w:rsidP="000312D4">
      <w:r>
        <w:t>3 Потачук А.А., Овчинникова Т.С.. Двигательный игротренинг для дошкольников. – СПб; Речь; М; Сфера, 2009</w:t>
      </w:r>
    </w:p>
    <w:p w:rsidR="00B10DAF" w:rsidRDefault="000312D4" w:rsidP="000312D4">
      <w:r>
        <w:t>4. Машукова Ю.М. Степ-гимнастика в детском саду// Инструктор по физкультуре. 2009 №4.</w:t>
      </w:r>
    </w:p>
    <w:sectPr w:rsidR="00B10DAF" w:rsidSect="00B1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12D4"/>
    <w:rsid w:val="000312D4"/>
    <w:rsid w:val="00B1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2017-02-15T16:24:00Z</dcterms:created>
  <dcterms:modified xsi:type="dcterms:W3CDTF">2017-02-15T16:25:00Z</dcterms:modified>
</cp:coreProperties>
</file>