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57" w:rsidRDefault="00D32C3E" w:rsidP="00544C9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2C3E"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5" o:title="Image0161"/>
          </v:shape>
        </w:pict>
      </w:r>
    </w:p>
    <w:p w:rsidR="00AC6657" w:rsidRPr="00544C9A" w:rsidRDefault="00AC6657" w:rsidP="00544C9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1B2F">
        <w:rPr>
          <w:rFonts w:ascii="Times New Roman" w:hAnsi="Times New Roman"/>
          <w:b/>
          <w:sz w:val="24"/>
          <w:szCs w:val="24"/>
          <w:lang w:eastAsia="ru-RU"/>
        </w:rPr>
        <w:lastRenderedPageBreak/>
        <w:t>Информационная справка</w:t>
      </w:r>
    </w:p>
    <w:p w:rsidR="00AC6657" w:rsidRPr="00A61B2F" w:rsidRDefault="00AC6657" w:rsidP="00A61B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229"/>
      </w:tblGrid>
      <w:tr w:rsidR="00AC6657" w:rsidRPr="00A532C3" w:rsidTr="0083347F">
        <w:tc>
          <w:tcPr>
            <w:tcW w:w="2269" w:type="dxa"/>
          </w:tcPr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532C3">
              <w:rPr>
                <w:rFonts w:ascii="Times New Roman" w:hAnsi="Times New Roman"/>
                <w:b/>
                <w:lang w:eastAsia="ru-RU"/>
              </w:rPr>
              <w:t>Название раздела</w:t>
            </w:r>
          </w:p>
        </w:tc>
        <w:tc>
          <w:tcPr>
            <w:tcW w:w="7229" w:type="dxa"/>
          </w:tcPr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532C3">
              <w:rPr>
                <w:rFonts w:ascii="Times New Roman" w:hAnsi="Times New Roman"/>
                <w:b/>
                <w:lang w:eastAsia="ru-RU"/>
              </w:rPr>
              <w:t>Содержание</w:t>
            </w:r>
          </w:p>
        </w:tc>
      </w:tr>
      <w:tr w:rsidR="00AC6657" w:rsidRPr="00A532C3" w:rsidTr="0083347F">
        <w:tc>
          <w:tcPr>
            <w:tcW w:w="2269" w:type="dxa"/>
          </w:tcPr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1.Общая характеристика учреждения. </w:t>
            </w:r>
          </w:p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Статус  по уставу</w:t>
            </w:r>
          </w:p>
        </w:tc>
        <w:tc>
          <w:tcPr>
            <w:tcW w:w="7229" w:type="dxa"/>
          </w:tcPr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Муниципальное  дошкольное образовательное учреждение </w:t>
            </w:r>
          </w:p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«Детский сад №41 « Теремок»</w:t>
            </w:r>
          </w:p>
          <w:p w:rsidR="00AC6657" w:rsidRPr="00A532C3" w:rsidRDefault="00AC6657" w:rsidP="0083347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  По типу Учреждение является  казённым образовательным учреждением, по виду – детский сад.</w:t>
            </w:r>
          </w:p>
        </w:tc>
      </w:tr>
      <w:tr w:rsidR="00AC6657" w:rsidRPr="00A532C3" w:rsidTr="0083347F">
        <w:tc>
          <w:tcPr>
            <w:tcW w:w="2269" w:type="dxa"/>
          </w:tcPr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Учредитель:</w:t>
            </w:r>
          </w:p>
        </w:tc>
        <w:tc>
          <w:tcPr>
            <w:tcW w:w="7229" w:type="dxa"/>
          </w:tcPr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   Администрация Новоалександровского муниципального района Ставропольского края </w:t>
            </w:r>
          </w:p>
        </w:tc>
      </w:tr>
      <w:tr w:rsidR="00AC6657" w:rsidRPr="00A532C3" w:rsidTr="0083347F">
        <w:tc>
          <w:tcPr>
            <w:tcW w:w="2269" w:type="dxa"/>
          </w:tcPr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Год основания:</w:t>
            </w:r>
          </w:p>
        </w:tc>
        <w:tc>
          <w:tcPr>
            <w:tcW w:w="7229" w:type="dxa"/>
          </w:tcPr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  28 августа  1986</w:t>
            </w:r>
          </w:p>
        </w:tc>
      </w:tr>
      <w:tr w:rsidR="00AC6657" w:rsidRPr="00A532C3" w:rsidTr="0083347F">
        <w:trPr>
          <w:trHeight w:val="70"/>
        </w:trPr>
        <w:tc>
          <w:tcPr>
            <w:tcW w:w="2269" w:type="dxa"/>
          </w:tcPr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Юридический адрес:</w:t>
            </w:r>
          </w:p>
        </w:tc>
        <w:tc>
          <w:tcPr>
            <w:tcW w:w="7229" w:type="dxa"/>
          </w:tcPr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356017, Российская Федерация, Ставропольский край, Новоалександровский район, п</w:t>
            </w:r>
            <w:proofErr w:type="gramStart"/>
            <w:r w:rsidRPr="00A532C3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A532C3">
              <w:rPr>
                <w:rFonts w:ascii="Times New Roman" w:hAnsi="Times New Roman"/>
                <w:lang w:eastAsia="ru-RU"/>
              </w:rPr>
              <w:t>авнинный ул. Молодёжная 18а.</w:t>
            </w:r>
          </w:p>
        </w:tc>
      </w:tr>
      <w:tr w:rsidR="00AC6657" w:rsidRPr="00A532C3" w:rsidTr="0083347F">
        <w:tc>
          <w:tcPr>
            <w:tcW w:w="2269" w:type="dxa"/>
          </w:tcPr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Телефон:</w:t>
            </w:r>
          </w:p>
        </w:tc>
        <w:tc>
          <w:tcPr>
            <w:tcW w:w="7229" w:type="dxa"/>
          </w:tcPr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 8 -865-44 -56-8-99 </w:t>
            </w:r>
          </w:p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электронный адрес: tatyana.pereverzeva2017@yandex.ru</w:t>
            </w:r>
          </w:p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адрес сайта www.teremok41.ru</w:t>
            </w:r>
          </w:p>
        </w:tc>
      </w:tr>
      <w:tr w:rsidR="00AC6657" w:rsidRPr="00A532C3" w:rsidTr="0083347F">
        <w:tc>
          <w:tcPr>
            <w:tcW w:w="2269" w:type="dxa"/>
          </w:tcPr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Нормативные документы ДОУ </w:t>
            </w:r>
          </w:p>
        </w:tc>
        <w:tc>
          <w:tcPr>
            <w:tcW w:w="7229" w:type="dxa"/>
          </w:tcPr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Лицензия:  серия   </w:t>
            </w:r>
            <w:smartTag w:uri="urn:schemas-microsoft-com:office:smarttags" w:element="metricconverter">
              <w:smartTagPr>
                <w:attr w:name="ProductID" w:val="564 кв. м"/>
              </w:smartTagPr>
              <w:r w:rsidRPr="00A532C3">
                <w:rPr>
                  <w:rFonts w:ascii="Times New Roman" w:hAnsi="Times New Roman"/>
                  <w:lang w:eastAsia="ru-RU"/>
                </w:rPr>
                <w:t>26 л</w:t>
              </w:r>
            </w:smartTag>
            <w:r w:rsidRPr="00A532C3">
              <w:rPr>
                <w:rFonts w:ascii="Times New Roman" w:hAnsi="Times New Roman"/>
                <w:lang w:eastAsia="ru-RU"/>
              </w:rPr>
              <w:t xml:space="preserve"> 01  № 0001658  регистрационный № 5405 от 14.12.2016г Министерства образования и молодежной политики Ставропольского края на осуществление образовательной деятельности</w:t>
            </w:r>
            <w:proofErr w:type="gramStart"/>
            <w:r w:rsidRPr="00A532C3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</w:p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Устав Муниципального дошкольного образовательного учреждения « Детский сад №41 «Теремок» </w:t>
            </w:r>
            <w:proofErr w:type="gramStart"/>
            <w:r w:rsidRPr="00A532C3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A532C3">
              <w:rPr>
                <w:rFonts w:ascii="Times New Roman" w:hAnsi="Times New Roman"/>
                <w:lang w:eastAsia="ru-RU"/>
              </w:rPr>
              <w:t xml:space="preserve">Постановление администрации Новоалександровского муниципального района Ставропольского края от 24.12.2015 г </w:t>
            </w:r>
          </w:p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C6657" w:rsidRPr="00A532C3" w:rsidTr="0083347F">
        <w:tc>
          <w:tcPr>
            <w:tcW w:w="2269" w:type="dxa"/>
          </w:tcPr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Наличие программы развития:</w:t>
            </w:r>
          </w:p>
        </w:tc>
        <w:tc>
          <w:tcPr>
            <w:tcW w:w="7229" w:type="dxa"/>
          </w:tcPr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 Имеется  программа развития  на 2017-</w:t>
            </w:r>
            <w:smartTag w:uri="urn:schemas-microsoft-com:office:smarttags" w:element="metricconverter">
              <w:smartTagPr>
                <w:attr w:name="ProductID" w:val="564 кв. м"/>
              </w:smartTagPr>
              <w:r w:rsidRPr="00A532C3">
                <w:rPr>
                  <w:rFonts w:ascii="Times New Roman" w:hAnsi="Times New Roman"/>
                  <w:lang w:eastAsia="ru-RU"/>
                </w:rPr>
                <w:t>2020 г</w:t>
              </w:r>
            </w:smartTag>
            <w:r w:rsidRPr="00A532C3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</w:tr>
      <w:tr w:rsidR="00AC6657" w:rsidRPr="00A532C3" w:rsidTr="0083347F">
        <w:tc>
          <w:tcPr>
            <w:tcW w:w="2269" w:type="dxa"/>
          </w:tcPr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Система договорных отношений, регламентирующих деятельность ДОУ</w:t>
            </w:r>
            <w:proofErr w:type="gramStart"/>
            <w:r w:rsidRPr="00A532C3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A532C3">
              <w:rPr>
                <w:rFonts w:ascii="Times New Roman" w:hAnsi="Times New Roman"/>
                <w:lang w:eastAsia="ru-RU"/>
              </w:rPr>
              <w:t xml:space="preserve"> представлена</w:t>
            </w:r>
          </w:p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C6657" w:rsidRPr="00A532C3" w:rsidRDefault="00AC6657" w:rsidP="0083347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Документацию Учреждения регламентируют следующие локальные акты:</w:t>
            </w:r>
          </w:p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29" w:type="dxa"/>
          </w:tcPr>
          <w:p w:rsidR="00AC6657" w:rsidRPr="00A532C3" w:rsidRDefault="00AC6657" w:rsidP="00B7673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Договором о взаимоотношениях между ДОУ и Учредителем;</w:t>
            </w:r>
          </w:p>
          <w:p w:rsidR="00AC6657" w:rsidRPr="00A532C3" w:rsidRDefault="00AC6657" w:rsidP="00B7673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Трудовым договором с руководителем ДОУ;</w:t>
            </w:r>
          </w:p>
          <w:p w:rsidR="00AC6657" w:rsidRPr="00A532C3" w:rsidRDefault="00AC6657" w:rsidP="00B7673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Договором с родителями;</w:t>
            </w:r>
          </w:p>
          <w:p w:rsidR="00AC6657" w:rsidRPr="00A532C3" w:rsidRDefault="00AC6657" w:rsidP="00B7673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Системой договоров о сотрудничестве со службами, обеспечивающими жизнедеятельность учреждения.</w:t>
            </w:r>
          </w:p>
          <w:p w:rsidR="00AC6657" w:rsidRPr="00A532C3" w:rsidRDefault="00AC6657" w:rsidP="0083347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 </w:t>
            </w:r>
          </w:p>
          <w:p w:rsidR="00AC6657" w:rsidRPr="00A532C3" w:rsidRDefault="00AC6657" w:rsidP="008334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</w:p>
          <w:p w:rsidR="00AC6657" w:rsidRPr="00A532C3" w:rsidRDefault="00AC6657" w:rsidP="00B7673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Основная образовательная программа МДОУ Детский сад №41 « Теремок»;</w:t>
            </w:r>
          </w:p>
          <w:p w:rsidR="00AC6657" w:rsidRPr="00A532C3" w:rsidRDefault="00AC6657" w:rsidP="00B7673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штатное расписание Учреждения;</w:t>
            </w:r>
          </w:p>
          <w:p w:rsidR="00AC6657" w:rsidRPr="00A532C3" w:rsidRDefault="00AC6657" w:rsidP="00B7673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финансовые документы;</w:t>
            </w:r>
          </w:p>
          <w:p w:rsidR="00AC6657" w:rsidRPr="00A532C3" w:rsidRDefault="00AC6657" w:rsidP="00B7673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документы по делопроизводству Учреждения;</w:t>
            </w:r>
          </w:p>
          <w:p w:rsidR="00AC6657" w:rsidRPr="00A532C3" w:rsidRDefault="00AC6657" w:rsidP="00B7673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должностные инструкции, определяющие обязанности работников Учреждения;</w:t>
            </w:r>
          </w:p>
          <w:p w:rsidR="00AC6657" w:rsidRPr="00A532C3" w:rsidRDefault="00AC6657" w:rsidP="00B7673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правила внутреннего трудового распорядка;</w:t>
            </w:r>
          </w:p>
          <w:p w:rsidR="00AC6657" w:rsidRPr="00A532C3" w:rsidRDefault="00AC6657" w:rsidP="00B7673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инструкции по организации охраны жизни и здоровья детей  в Учреждении;</w:t>
            </w:r>
          </w:p>
          <w:p w:rsidR="00AC6657" w:rsidRPr="00A532C3" w:rsidRDefault="00AC6657" w:rsidP="00B7673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положение о педагогическом совете;</w:t>
            </w:r>
          </w:p>
          <w:p w:rsidR="00AC6657" w:rsidRPr="00A532C3" w:rsidRDefault="00AC6657" w:rsidP="00B7673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положение о Совете Учреждения;</w:t>
            </w:r>
          </w:p>
          <w:p w:rsidR="00AC6657" w:rsidRPr="00A532C3" w:rsidRDefault="00AC6657" w:rsidP="00B7673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годовой план работы Учреждения;</w:t>
            </w:r>
          </w:p>
          <w:p w:rsidR="00AC6657" w:rsidRPr="00A532C3" w:rsidRDefault="00AC6657" w:rsidP="00B7673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программа развития Учреждения;</w:t>
            </w:r>
          </w:p>
          <w:p w:rsidR="00AC6657" w:rsidRPr="00A532C3" w:rsidRDefault="00AC6657" w:rsidP="00B7673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коллективный договор;</w:t>
            </w:r>
          </w:p>
          <w:p w:rsidR="00AC6657" w:rsidRPr="00A532C3" w:rsidRDefault="00AC6657" w:rsidP="00B7673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lastRenderedPageBreak/>
              <w:t>учебный план;</w:t>
            </w:r>
          </w:p>
          <w:p w:rsidR="00AC6657" w:rsidRPr="00A532C3" w:rsidRDefault="00AC6657" w:rsidP="00B7673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режим дня;</w:t>
            </w:r>
          </w:p>
          <w:p w:rsidR="00AC6657" w:rsidRPr="00A532C3" w:rsidRDefault="00AC6657" w:rsidP="00B7673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расписание занятий в Учреждении;</w:t>
            </w:r>
          </w:p>
          <w:p w:rsidR="00AC6657" w:rsidRPr="00A532C3" w:rsidRDefault="00AC6657" w:rsidP="00B7673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положение о порядке установления стимулирующих </w:t>
            </w:r>
            <w:proofErr w:type="gramStart"/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выплат  работников</w:t>
            </w:r>
            <w:proofErr w:type="gramEnd"/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 xml:space="preserve"> Учреждения;  </w:t>
            </w:r>
          </w:p>
          <w:p w:rsidR="00AC6657" w:rsidRPr="00A532C3" w:rsidRDefault="00AC6657" w:rsidP="00B7673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положение о Родительском собрании Учреждения;</w:t>
            </w:r>
          </w:p>
          <w:p w:rsidR="00AC6657" w:rsidRPr="00A532C3" w:rsidRDefault="00AC6657" w:rsidP="00B7673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статистическая отчетность Учреждения;</w:t>
            </w:r>
          </w:p>
          <w:p w:rsidR="00AC6657" w:rsidRPr="00A532C3" w:rsidRDefault="00AC6657" w:rsidP="0083347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Cs w:val="21"/>
                <w:lang w:eastAsia="ru-RU"/>
              </w:rPr>
            </w:pPr>
            <w:r w:rsidRPr="00A532C3">
              <w:rPr>
                <w:rFonts w:ascii="Times New Roman" w:hAnsi="Times New Roman"/>
                <w:color w:val="000000"/>
                <w:szCs w:val="21"/>
                <w:lang w:eastAsia="ru-RU"/>
              </w:rPr>
              <w:t>приказы заведующего Учреждением;</w:t>
            </w:r>
          </w:p>
          <w:p w:rsidR="00AC6657" w:rsidRPr="00A532C3" w:rsidRDefault="00AC6657" w:rsidP="0083347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C6657" w:rsidRPr="00A532C3" w:rsidTr="0083347F">
        <w:tc>
          <w:tcPr>
            <w:tcW w:w="2269" w:type="dxa"/>
          </w:tcPr>
          <w:p w:rsidR="00AC6657" w:rsidRPr="00A532C3" w:rsidRDefault="00AC6657" w:rsidP="0083347F">
            <w:pPr>
              <w:spacing w:after="0"/>
              <w:ind w:right="-108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lastRenderedPageBreak/>
              <w:t>Наличие основной общеобразовательной программы ДОУ:</w:t>
            </w:r>
          </w:p>
        </w:tc>
        <w:tc>
          <w:tcPr>
            <w:tcW w:w="7229" w:type="dxa"/>
          </w:tcPr>
          <w:p w:rsidR="00AC6657" w:rsidRPr="00A532C3" w:rsidRDefault="00AC6657" w:rsidP="0083347F">
            <w:pPr>
              <w:spacing w:after="0" w:line="240" w:lineRule="auto"/>
              <w:ind w:right="-81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Имеется основная образовательная программа  МДОУ «Детский сад № 41 «Теремок»,</w:t>
            </w:r>
            <w:r w:rsidRPr="00A532C3">
              <w:rPr>
                <w:rFonts w:ascii="Times New Roman" w:hAnsi="Times New Roman"/>
                <w:color w:val="000000"/>
                <w:spacing w:val="11"/>
                <w:lang w:eastAsia="ru-RU"/>
              </w:rPr>
              <w:t xml:space="preserve"> которая     соответствует Федеральным государственным образовательным стандартам к структуре основной образовательной программе дошкольного образования;</w:t>
            </w:r>
          </w:p>
          <w:p w:rsidR="00AC6657" w:rsidRPr="00A532C3" w:rsidRDefault="00AC6657" w:rsidP="0083347F">
            <w:pPr>
              <w:spacing w:after="0" w:line="240" w:lineRule="auto"/>
              <w:ind w:right="-81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  рабочая программа по музыкальному воспитанию для детей дошкольного возраста (2-7 лет) на  _2018_учебный год;  </w:t>
            </w:r>
          </w:p>
          <w:p w:rsidR="00AC6657" w:rsidRPr="00A532C3" w:rsidRDefault="00AC6657" w:rsidP="0083347F">
            <w:pPr>
              <w:spacing w:after="0" w:line="240" w:lineRule="auto"/>
              <w:ind w:right="-81"/>
              <w:rPr>
                <w:rFonts w:ascii="Times New Roman" w:hAnsi="Times New Roman"/>
                <w:bCs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р</w:t>
            </w:r>
            <w:r w:rsidRPr="00A532C3">
              <w:rPr>
                <w:rFonts w:ascii="Times New Roman" w:hAnsi="Times New Roman"/>
                <w:bCs/>
                <w:lang w:eastAsia="ru-RU"/>
              </w:rPr>
              <w:t>абочая программа по физическому воспитанию дошкольников</w:t>
            </w:r>
            <w:r w:rsidRPr="00A532C3">
              <w:rPr>
                <w:rFonts w:ascii="Times New Roman" w:hAnsi="Times New Roman"/>
                <w:lang w:eastAsia="ru-RU"/>
              </w:rPr>
              <w:t xml:space="preserve"> на  _2017-2018_учебный год</w:t>
            </w:r>
            <w:r w:rsidRPr="00A532C3">
              <w:rPr>
                <w:rFonts w:ascii="Times New Roman" w:hAnsi="Times New Roman"/>
                <w:bCs/>
                <w:lang w:eastAsia="ru-RU"/>
              </w:rPr>
              <w:t xml:space="preserve">; </w:t>
            </w:r>
          </w:p>
          <w:p w:rsidR="00AC6657" w:rsidRPr="00A532C3" w:rsidRDefault="00AC6657" w:rsidP="0083347F">
            <w:pPr>
              <w:spacing w:after="0" w:line="240" w:lineRule="auto"/>
              <w:ind w:right="-81"/>
              <w:rPr>
                <w:rFonts w:ascii="Times New Roman" w:hAnsi="Times New Roman"/>
                <w:bCs/>
                <w:lang w:eastAsia="ru-RU"/>
              </w:rPr>
            </w:pPr>
            <w:r w:rsidRPr="00A532C3">
              <w:rPr>
                <w:rFonts w:ascii="Times New Roman" w:hAnsi="Times New Roman"/>
                <w:bCs/>
                <w:lang w:eastAsia="ru-RU"/>
              </w:rPr>
              <w:t>рабочие программы всех возрастных групп</w:t>
            </w:r>
            <w:r w:rsidRPr="00A532C3">
              <w:rPr>
                <w:rFonts w:ascii="Times New Roman" w:hAnsi="Times New Roman"/>
                <w:lang w:eastAsia="ru-RU"/>
              </w:rPr>
              <w:t xml:space="preserve"> на  2017-2018 учебный год</w:t>
            </w:r>
            <w:r w:rsidRPr="00A532C3">
              <w:rPr>
                <w:rFonts w:ascii="Times New Roman" w:hAnsi="Times New Roman"/>
                <w:bCs/>
                <w:lang w:eastAsia="ru-RU"/>
              </w:rPr>
              <w:t xml:space="preserve"> (1 младшей, 2 младшей, средней, старшей, подготовительной)</w:t>
            </w:r>
          </w:p>
        </w:tc>
      </w:tr>
      <w:tr w:rsidR="00AC6657" w:rsidRPr="00A532C3" w:rsidTr="0083347F">
        <w:tc>
          <w:tcPr>
            <w:tcW w:w="2269" w:type="dxa"/>
          </w:tcPr>
          <w:p w:rsidR="00AC6657" w:rsidRPr="00A532C3" w:rsidRDefault="00AC6657" w:rsidP="0083347F">
            <w:pPr>
              <w:spacing w:after="0"/>
              <w:ind w:right="-108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Характеристика контингента воспитанников</w:t>
            </w:r>
          </w:p>
        </w:tc>
        <w:tc>
          <w:tcPr>
            <w:tcW w:w="7229" w:type="dxa"/>
          </w:tcPr>
          <w:p w:rsidR="00AC6657" w:rsidRPr="00A532C3" w:rsidRDefault="00AC6657" w:rsidP="008334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 xml:space="preserve">  В _2017-2018__ учебном году в МДОУ функциониров</w:t>
            </w:r>
            <w:r>
              <w:rPr>
                <w:rFonts w:ascii="Times New Roman" w:hAnsi="Times New Roman"/>
                <w:lang w:eastAsia="ru-RU"/>
              </w:rPr>
              <w:t xml:space="preserve">ало 3группы,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которые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посещали 57</w:t>
            </w:r>
            <w:r w:rsidRPr="00A532C3">
              <w:rPr>
                <w:rFonts w:ascii="Times New Roman" w:hAnsi="Times New Roman"/>
                <w:lang w:eastAsia="ru-RU"/>
              </w:rPr>
              <w:t xml:space="preserve"> ребенок:</w:t>
            </w:r>
          </w:p>
          <w:p w:rsidR="00AC6657" w:rsidRPr="00A532C3" w:rsidRDefault="00AC6657" w:rsidP="008334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младшая группа – 17</w:t>
            </w:r>
            <w:r w:rsidRPr="00A532C3">
              <w:rPr>
                <w:rFonts w:ascii="Times New Roman" w:hAnsi="Times New Roman"/>
                <w:lang w:eastAsia="ru-RU"/>
              </w:rPr>
              <w:t xml:space="preserve"> чел.</w:t>
            </w:r>
          </w:p>
          <w:p w:rsidR="00AC6657" w:rsidRPr="00A532C3" w:rsidRDefault="00AC6657" w:rsidP="008334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2 младшая группа – 12чел.</w:t>
            </w:r>
          </w:p>
          <w:p w:rsidR="00AC6657" w:rsidRPr="00A532C3" w:rsidRDefault="00AC6657" w:rsidP="008334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Средняя группа  - 15 чел.</w:t>
            </w:r>
          </w:p>
          <w:p w:rsidR="00AC6657" w:rsidRPr="00A532C3" w:rsidRDefault="00AC6657" w:rsidP="008334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Старшая группа – 5 чел.</w:t>
            </w:r>
          </w:p>
          <w:p w:rsidR="00AC6657" w:rsidRPr="00A532C3" w:rsidRDefault="00AC6657" w:rsidP="008334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532C3">
              <w:rPr>
                <w:rFonts w:ascii="Times New Roman" w:hAnsi="Times New Roman"/>
                <w:lang w:eastAsia="ru-RU"/>
              </w:rPr>
              <w:t>Подготовительная группа – 19 чел.</w:t>
            </w:r>
            <w:r w:rsidRPr="00A532C3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AC6657" w:rsidRPr="00A532C3" w:rsidRDefault="00AC6657" w:rsidP="00833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C6657" w:rsidRPr="00A61B2F" w:rsidRDefault="00AC6657" w:rsidP="00A61B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C6657" w:rsidRPr="00A61B2F" w:rsidRDefault="00AC6657" w:rsidP="00A61B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C6657" w:rsidRPr="00A61B2F" w:rsidRDefault="00AC6657" w:rsidP="00A61B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C6657" w:rsidRPr="00870E04" w:rsidRDefault="00AC6657" w:rsidP="00A61B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Социальный паспорт семей МДОУ Д</w:t>
      </w:r>
      <w:r w:rsidRPr="00870E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/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 №41 «Теремок»</w:t>
      </w:r>
    </w:p>
    <w:p w:rsidR="00AC6657" w:rsidRPr="00A61B2F" w:rsidRDefault="00AC6657" w:rsidP="00A61B2F">
      <w:pPr>
        <w:spacing w:after="0"/>
        <w:rPr>
          <w:lang w:eastAsia="ru-RU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0"/>
        <w:gridCol w:w="3405"/>
        <w:gridCol w:w="3435"/>
      </w:tblGrid>
      <w:tr w:rsidR="00AC6657" w:rsidRPr="00A532C3" w:rsidTr="00870E04">
        <w:trPr>
          <w:trHeight w:val="270"/>
        </w:trPr>
        <w:tc>
          <w:tcPr>
            <w:tcW w:w="2430" w:type="dxa"/>
          </w:tcPr>
          <w:p w:rsidR="00AC6657" w:rsidRPr="00A532C3" w:rsidRDefault="00AC6657">
            <w:r w:rsidRPr="00A532C3">
              <w:t>Социальный статус</w:t>
            </w:r>
          </w:p>
        </w:tc>
        <w:tc>
          <w:tcPr>
            <w:tcW w:w="3405" w:type="dxa"/>
          </w:tcPr>
          <w:p w:rsidR="00AC6657" w:rsidRPr="00A532C3" w:rsidRDefault="00AC6657">
            <w:r w:rsidRPr="00A532C3">
              <w:t>Образование</w:t>
            </w:r>
          </w:p>
        </w:tc>
        <w:tc>
          <w:tcPr>
            <w:tcW w:w="3435" w:type="dxa"/>
          </w:tcPr>
          <w:p w:rsidR="00AC6657" w:rsidRPr="00A532C3" w:rsidRDefault="00AC6657">
            <w:r w:rsidRPr="00A532C3">
              <w:t>Занятость</w:t>
            </w:r>
          </w:p>
        </w:tc>
      </w:tr>
      <w:tr w:rsidR="00AC6657" w:rsidRPr="00A532C3" w:rsidTr="00870E04">
        <w:trPr>
          <w:trHeight w:val="224"/>
        </w:trPr>
        <w:tc>
          <w:tcPr>
            <w:tcW w:w="2430" w:type="dxa"/>
          </w:tcPr>
          <w:p w:rsidR="00AC6657" w:rsidRPr="00A532C3" w:rsidRDefault="00AC6657">
            <w:r w:rsidRPr="00A532C3">
              <w:t>Полные-</w:t>
            </w:r>
          </w:p>
        </w:tc>
        <w:tc>
          <w:tcPr>
            <w:tcW w:w="3405" w:type="dxa"/>
          </w:tcPr>
          <w:p w:rsidR="00AC6657" w:rsidRPr="00A532C3" w:rsidRDefault="00AC6657">
            <w:r w:rsidRPr="00A532C3">
              <w:t>Высшее-</w:t>
            </w:r>
          </w:p>
        </w:tc>
        <w:tc>
          <w:tcPr>
            <w:tcW w:w="3435" w:type="dxa"/>
          </w:tcPr>
          <w:p w:rsidR="00AC6657" w:rsidRPr="00A532C3" w:rsidRDefault="00AC6657">
            <w:r w:rsidRPr="00A532C3">
              <w:t>Бюджетная сфера-</w:t>
            </w:r>
          </w:p>
        </w:tc>
      </w:tr>
      <w:tr w:rsidR="00AC6657" w:rsidRPr="00A532C3" w:rsidTr="00870E04">
        <w:trPr>
          <w:trHeight w:val="179"/>
        </w:trPr>
        <w:tc>
          <w:tcPr>
            <w:tcW w:w="2430" w:type="dxa"/>
          </w:tcPr>
          <w:p w:rsidR="00AC6657" w:rsidRPr="00A532C3" w:rsidRDefault="00AC6657">
            <w:r w:rsidRPr="00A532C3">
              <w:t>Неполные-</w:t>
            </w:r>
          </w:p>
        </w:tc>
        <w:tc>
          <w:tcPr>
            <w:tcW w:w="3405" w:type="dxa"/>
          </w:tcPr>
          <w:p w:rsidR="00AC6657" w:rsidRPr="00A532C3" w:rsidRDefault="00AC6657">
            <w:r w:rsidRPr="00A532C3">
              <w:t>Среднеспец -</w:t>
            </w:r>
          </w:p>
        </w:tc>
        <w:tc>
          <w:tcPr>
            <w:tcW w:w="3435" w:type="dxa"/>
          </w:tcPr>
          <w:p w:rsidR="00AC6657" w:rsidRPr="00A532C3" w:rsidRDefault="00AC6657">
            <w:r w:rsidRPr="00A532C3">
              <w:t>Сельское хоз-во-</w:t>
            </w:r>
          </w:p>
        </w:tc>
      </w:tr>
      <w:tr w:rsidR="00AC6657" w:rsidRPr="00A532C3" w:rsidTr="00870E04">
        <w:trPr>
          <w:trHeight w:val="254"/>
        </w:trPr>
        <w:tc>
          <w:tcPr>
            <w:tcW w:w="2430" w:type="dxa"/>
          </w:tcPr>
          <w:p w:rsidR="00AC6657" w:rsidRPr="00A532C3" w:rsidRDefault="00AC6657">
            <w:r w:rsidRPr="00A532C3">
              <w:t>М</w:t>
            </w:r>
            <w:r w:rsidRPr="00A532C3">
              <w:rPr>
                <w:lang w:val="en-US"/>
              </w:rPr>
              <w:t>/</w:t>
            </w:r>
            <w:r w:rsidRPr="00A532C3">
              <w:t>одиночки-</w:t>
            </w:r>
          </w:p>
        </w:tc>
        <w:tc>
          <w:tcPr>
            <w:tcW w:w="3405" w:type="dxa"/>
          </w:tcPr>
          <w:p w:rsidR="00AC6657" w:rsidRPr="00A532C3" w:rsidRDefault="00AC6657">
            <w:r w:rsidRPr="00A532C3">
              <w:t>Среднее-</w:t>
            </w:r>
          </w:p>
        </w:tc>
        <w:tc>
          <w:tcPr>
            <w:tcW w:w="3435" w:type="dxa"/>
          </w:tcPr>
          <w:p w:rsidR="00AC6657" w:rsidRPr="00A532C3" w:rsidRDefault="00AC6657">
            <w:r w:rsidRPr="00A532C3">
              <w:t>Предприниматель-</w:t>
            </w:r>
          </w:p>
        </w:tc>
      </w:tr>
      <w:tr w:rsidR="00AC6657" w:rsidRPr="00A532C3" w:rsidTr="00870E04">
        <w:trPr>
          <w:trHeight w:val="255"/>
        </w:trPr>
        <w:tc>
          <w:tcPr>
            <w:tcW w:w="2430" w:type="dxa"/>
          </w:tcPr>
          <w:p w:rsidR="00AC6657" w:rsidRPr="00A532C3" w:rsidRDefault="00AC6657">
            <w:r w:rsidRPr="00A532C3">
              <w:t>Многодетные</w:t>
            </w:r>
          </w:p>
        </w:tc>
        <w:tc>
          <w:tcPr>
            <w:tcW w:w="3405" w:type="dxa"/>
          </w:tcPr>
          <w:p w:rsidR="00AC6657" w:rsidRPr="00A532C3" w:rsidRDefault="00AC6657">
            <w:r w:rsidRPr="00A532C3">
              <w:t>Незаконченное среднее-</w:t>
            </w:r>
          </w:p>
        </w:tc>
        <w:tc>
          <w:tcPr>
            <w:tcW w:w="3435" w:type="dxa"/>
          </w:tcPr>
          <w:p w:rsidR="00AC6657" w:rsidRPr="00A532C3" w:rsidRDefault="00AC6657">
            <w:r w:rsidRPr="00A532C3">
              <w:t>Безработные</w:t>
            </w:r>
          </w:p>
        </w:tc>
      </w:tr>
      <w:tr w:rsidR="00AC6657" w:rsidRPr="00A532C3" w:rsidTr="00870E04">
        <w:trPr>
          <w:trHeight w:val="270"/>
        </w:trPr>
        <w:tc>
          <w:tcPr>
            <w:tcW w:w="2430" w:type="dxa"/>
          </w:tcPr>
          <w:p w:rsidR="00AC6657" w:rsidRPr="00A532C3" w:rsidRDefault="00AC6657">
            <w:r w:rsidRPr="00A532C3">
              <w:t>Опекуны-</w:t>
            </w:r>
          </w:p>
        </w:tc>
        <w:tc>
          <w:tcPr>
            <w:tcW w:w="3405" w:type="dxa"/>
          </w:tcPr>
          <w:p w:rsidR="00AC6657" w:rsidRPr="00A532C3" w:rsidRDefault="00AC6657"/>
        </w:tc>
        <w:tc>
          <w:tcPr>
            <w:tcW w:w="3435" w:type="dxa"/>
          </w:tcPr>
          <w:p w:rsidR="00AC6657" w:rsidRPr="00A532C3" w:rsidRDefault="00AC6657">
            <w:r w:rsidRPr="00A532C3">
              <w:t>Фермер-</w:t>
            </w:r>
          </w:p>
        </w:tc>
      </w:tr>
    </w:tbl>
    <w:p w:rsidR="00AC6657" w:rsidRDefault="00AC6657"/>
    <w:p w:rsidR="00AC6657" w:rsidRDefault="00AC6657"/>
    <w:p w:rsidR="00AC6657" w:rsidRDefault="00AC66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"/>
        <w:gridCol w:w="1858"/>
        <w:gridCol w:w="5501"/>
      </w:tblGrid>
      <w:tr w:rsidR="00AC6657" w:rsidRPr="00A532C3" w:rsidTr="00A532C3">
        <w:tc>
          <w:tcPr>
            <w:tcW w:w="1538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lastRenderedPageBreak/>
              <w:t>№</w:t>
            </w:r>
          </w:p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proofErr w:type="gramStart"/>
            <w:r w:rsidRPr="00A532C3">
              <w:rPr>
                <w:sz w:val="22"/>
                <w:szCs w:val="22"/>
              </w:rPr>
              <w:t>п</w:t>
            </w:r>
            <w:proofErr w:type="gramEnd"/>
            <w:r w:rsidRPr="00A532C3">
              <w:rPr>
                <w:sz w:val="22"/>
                <w:szCs w:val="22"/>
                <w:lang w:val="en-US"/>
              </w:rPr>
              <w:t>/</w:t>
            </w:r>
            <w:r w:rsidRPr="00A532C3">
              <w:rPr>
                <w:sz w:val="22"/>
                <w:szCs w:val="22"/>
              </w:rPr>
              <w:t>п</w:t>
            </w:r>
          </w:p>
        </w:tc>
        <w:tc>
          <w:tcPr>
            <w:tcW w:w="1858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Наименование </w:t>
            </w:r>
          </w:p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дисциплин</w:t>
            </w:r>
          </w:p>
        </w:tc>
        <w:tc>
          <w:tcPr>
            <w:tcW w:w="5501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AC6657" w:rsidRPr="00A532C3" w:rsidTr="00A532C3">
        <w:trPr>
          <w:trHeight w:val="1380"/>
        </w:trPr>
        <w:tc>
          <w:tcPr>
            <w:tcW w:w="1538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1.</w:t>
            </w:r>
          </w:p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</w:p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«Физическая культура»</w:t>
            </w:r>
          </w:p>
        </w:tc>
        <w:tc>
          <w:tcPr>
            <w:tcW w:w="5501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«Физическая культура в детском саду» Пензулаева Л.И.2009 г </w:t>
            </w:r>
          </w:p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</w:p>
        </w:tc>
      </w:tr>
      <w:tr w:rsidR="00AC6657" w:rsidRPr="00A532C3" w:rsidTr="00A532C3">
        <w:trPr>
          <w:trHeight w:val="1380"/>
        </w:trPr>
        <w:tc>
          <w:tcPr>
            <w:tcW w:w="1538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2.</w:t>
            </w:r>
          </w:p>
        </w:tc>
        <w:tc>
          <w:tcPr>
            <w:tcW w:w="1858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« Здоровье» </w:t>
            </w:r>
          </w:p>
        </w:tc>
        <w:tc>
          <w:tcPr>
            <w:tcW w:w="5501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« Здоровье» Л.П. Болдурчиди 1998г </w:t>
            </w:r>
          </w:p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</w:p>
        </w:tc>
      </w:tr>
      <w:tr w:rsidR="00AC6657" w:rsidRPr="00A532C3" w:rsidTr="00A532C3">
        <w:trPr>
          <w:trHeight w:val="1380"/>
        </w:trPr>
        <w:tc>
          <w:tcPr>
            <w:tcW w:w="1538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3.</w:t>
            </w:r>
          </w:p>
        </w:tc>
        <w:tc>
          <w:tcPr>
            <w:tcW w:w="1858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«Безопасность» </w:t>
            </w:r>
          </w:p>
        </w:tc>
        <w:tc>
          <w:tcPr>
            <w:tcW w:w="5501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«Безопасность» Р.Б. Стеркина «Основы безопасности детей дошкольного возраста»,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A532C3">
                <w:rPr>
                  <w:sz w:val="22"/>
                  <w:szCs w:val="22"/>
                </w:rPr>
                <w:t>2000 г</w:t>
              </w:r>
            </w:smartTag>
            <w:r w:rsidRPr="00A532C3">
              <w:rPr>
                <w:sz w:val="22"/>
                <w:szCs w:val="22"/>
              </w:rPr>
              <w:t xml:space="preserve">   </w:t>
            </w:r>
          </w:p>
        </w:tc>
      </w:tr>
      <w:tr w:rsidR="00AC6657" w:rsidRPr="00A532C3" w:rsidTr="00A532C3">
        <w:trPr>
          <w:trHeight w:val="1380"/>
        </w:trPr>
        <w:tc>
          <w:tcPr>
            <w:tcW w:w="1538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4.</w:t>
            </w:r>
          </w:p>
        </w:tc>
        <w:tc>
          <w:tcPr>
            <w:tcW w:w="1858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«Социализация»  </w:t>
            </w:r>
          </w:p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01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  Р.М. Литвинова  «Региональная культура как средство патриотического воспитания детей дошкольного возраста,  Ставрополь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532C3">
                <w:rPr>
                  <w:sz w:val="22"/>
                  <w:szCs w:val="22"/>
                </w:rPr>
                <w:t>2010 г</w:t>
              </w:r>
            </w:smartTag>
            <w:r w:rsidRPr="00A532C3">
              <w:rPr>
                <w:sz w:val="22"/>
                <w:szCs w:val="22"/>
              </w:rPr>
              <w:t xml:space="preserve">. </w:t>
            </w:r>
          </w:p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 </w:t>
            </w:r>
          </w:p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</w:p>
        </w:tc>
      </w:tr>
      <w:tr w:rsidR="00AC6657" w:rsidRPr="00A532C3" w:rsidTr="00A532C3">
        <w:trPr>
          <w:trHeight w:val="1380"/>
        </w:trPr>
        <w:tc>
          <w:tcPr>
            <w:tcW w:w="1538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5.</w:t>
            </w:r>
          </w:p>
        </w:tc>
        <w:tc>
          <w:tcPr>
            <w:tcW w:w="1858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«Труд»   </w:t>
            </w:r>
          </w:p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501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«Труд»   </w:t>
            </w:r>
          </w:p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Л.А. Топоркова,  Т.Н. Доронова «Сделаю сам», М., «Просвещение»,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A532C3">
                <w:rPr>
                  <w:sz w:val="22"/>
                  <w:szCs w:val="22"/>
                </w:rPr>
                <w:t>2000 г</w:t>
              </w:r>
            </w:smartTag>
            <w:r w:rsidRPr="00A532C3">
              <w:rPr>
                <w:sz w:val="22"/>
                <w:szCs w:val="22"/>
              </w:rPr>
              <w:t xml:space="preserve">.   6 «Познание» Т.И. Гризик «Познавательное развитие»  М., «Просвещение»,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A532C3">
                <w:rPr>
                  <w:sz w:val="22"/>
                  <w:szCs w:val="22"/>
                </w:rPr>
                <w:t>2000 г</w:t>
              </w:r>
            </w:smartTag>
            <w:r w:rsidRPr="00A532C3">
              <w:rPr>
                <w:sz w:val="22"/>
                <w:szCs w:val="22"/>
              </w:rPr>
              <w:t>.</w:t>
            </w:r>
          </w:p>
        </w:tc>
      </w:tr>
      <w:tr w:rsidR="00AC6657" w:rsidRPr="00A532C3" w:rsidTr="00A532C3">
        <w:trPr>
          <w:trHeight w:val="1380"/>
        </w:trPr>
        <w:tc>
          <w:tcPr>
            <w:tcW w:w="1538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6.</w:t>
            </w:r>
          </w:p>
        </w:tc>
        <w:tc>
          <w:tcPr>
            <w:tcW w:w="1858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«Познание»</w:t>
            </w:r>
          </w:p>
        </w:tc>
        <w:tc>
          <w:tcPr>
            <w:tcW w:w="5501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Т.И.Гризик</w:t>
            </w:r>
          </w:p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«Познавательное развитие» М.,Просвещение</w:t>
            </w:r>
          </w:p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2000г</w:t>
            </w:r>
          </w:p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</w:p>
        </w:tc>
      </w:tr>
      <w:tr w:rsidR="00AC6657" w:rsidRPr="00A532C3" w:rsidTr="00A532C3">
        <w:trPr>
          <w:trHeight w:val="1650"/>
        </w:trPr>
        <w:tc>
          <w:tcPr>
            <w:tcW w:w="1538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 </w:t>
            </w:r>
          </w:p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 7 </w:t>
            </w:r>
          </w:p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</w:p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</w:p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</w:p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</w:p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«Коммуникация»</w:t>
            </w:r>
          </w:p>
        </w:tc>
        <w:tc>
          <w:tcPr>
            <w:tcW w:w="5501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В.В. Гербова «Учусь говорить», Москва, Просвещение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A532C3">
                <w:rPr>
                  <w:sz w:val="22"/>
                  <w:szCs w:val="22"/>
                </w:rPr>
                <w:t>2000 г</w:t>
              </w:r>
            </w:smartTag>
            <w:r w:rsidRPr="00A532C3">
              <w:rPr>
                <w:sz w:val="22"/>
                <w:szCs w:val="22"/>
              </w:rPr>
              <w:t>.</w:t>
            </w:r>
          </w:p>
        </w:tc>
      </w:tr>
      <w:tr w:rsidR="00AC6657" w:rsidRPr="00A532C3" w:rsidTr="00A532C3">
        <w:trPr>
          <w:trHeight w:val="1650"/>
        </w:trPr>
        <w:tc>
          <w:tcPr>
            <w:tcW w:w="1538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8</w:t>
            </w:r>
          </w:p>
        </w:tc>
        <w:tc>
          <w:tcPr>
            <w:tcW w:w="1858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«Чтение художественной литературы»  </w:t>
            </w:r>
          </w:p>
        </w:tc>
        <w:tc>
          <w:tcPr>
            <w:tcW w:w="5501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Н.П. Ильчук, В.В. Гербова, Л.Н. Елисеева, Н.П. Бабурова «Хрестоматия для дошкольников 5-7 лет» М., Издательство АСТ,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A532C3">
                <w:rPr>
                  <w:sz w:val="22"/>
                  <w:szCs w:val="22"/>
                </w:rPr>
                <w:t>1997 г</w:t>
              </w:r>
            </w:smartTag>
            <w:r w:rsidRPr="00A532C3">
              <w:rPr>
                <w:sz w:val="22"/>
                <w:szCs w:val="22"/>
              </w:rPr>
              <w:t xml:space="preserve">. Н.П. Ильчук, В.В. Гербова, Л.Н. Елисеева, Н.П. Бабурова «Хрестоматия для дошкольников 4-5 лет» М., Издательство АСТ,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A532C3">
                <w:rPr>
                  <w:sz w:val="22"/>
                  <w:szCs w:val="22"/>
                </w:rPr>
                <w:t>1997 г</w:t>
              </w:r>
            </w:smartTag>
            <w:r w:rsidRPr="00A532C3">
              <w:rPr>
                <w:sz w:val="22"/>
                <w:szCs w:val="22"/>
              </w:rPr>
              <w:t>.</w:t>
            </w:r>
          </w:p>
        </w:tc>
      </w:tr>
      <w:tr w:rsidR="00AC6657" w:rsidRPr="00A532C3" w:rsidTr="00A532C3">
        <w:trPr>
          <w:trHeight w:val="1650"/>
        </w:trPr>
        <w:tc>
          <w:tcPr>
            <w:tcW w:w="1538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858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«Музыка»</w:t>
            </w:r>
          </w:p>
        </w:tc>
        <w:tc>
          <w:tcPr>
            <w:tcW w:w="5501" w:type="dxa"/>
          </w:tcPr>
          <w:p w:rsidR="00AC6657" w:rsidRPr="00A532C3" w:rsidRDefault="00AC6657" w:rsidP="00203559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Э.Костина «Камертон» Программа музыкального образования детей раннего и дошкольного возраста, М, «Линка-Пресс», 2008г  Н.Сорокина  «Театрализованные занятия в детском саду», М., Просвещение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532C3">
                <w:rPr>
                  <w:sz w:val="22"/>
                  <w:szCs w:val="22"/>
                </w:rPr>
                <w:t>2003 г</w:t>
              </w:r>
            </w:smartTag>
            <w:r w:rsidRPr="00A532C3">
              <w:rPr>
                <w:sz w:val="22"/>
                <w:szCs w:val="22"/>
              </w:rPr>
              <w:t>.</w:t>
            </w:r>
          </w:p>
        </w:tc>
      </w:tr>
    </w:tbl>
    <w:p w:rsidR="00AC6657" w:rsidRDefault="00AC6657"/>
    <w:p w:rsidR="00AC6657" w:rsidRDefault="00AC6657"/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"/>
        <w:gridCol w:w="4183"/>
        <w:gridCol w:w="5769"/>
      </w:tblGrid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EC776F">
            <w:pPr>
              <w:spacing w:after="0"/>
              <w:ind w:left="246"/>
              <w:jc w:val="both"/>
            </w:pPr>
            <w:r w:rsidRPr="00A532C3">
              <w:t>Администрация,</w:t>
            </w:r>
          </w:p>
          <w:p w:rsidR="00AC6657" w:rsidRPr="00A532C3" w:rsidRDefault="00AC6657" w:rsidP="00EC776F">
            <w:pPr>
              <w:spacing w:after="0"/>
              <w:ind w:left="246"/>
              <w:jc w:val="both"/>
            </w:pPr>
            <w:r w:rsidRPr="00A532C3">
              <w:t>Органы</w:t>
            </w:r>
          </w:p>
          <w:p w:rsidR="00AC6657" w:rsidRPr="00A532C3" w:rsidRDefault="00AC6657" w:rsidP="00EC776F">
            <w:pPr>
              <w:spacing w:after="0"/>
              <w:ind w:left="246"/>
              <w:jc w:val="both"/>
            </w:pPr>
            <w:r w:rsidRPr="00A532C3">
              <w:t>Государственно-</w:t>
            </w:r>
          </w:p>
          <w:p w:rsidR="00AC6657" w:rsidRPr="00A532C3" w:rsidRDefault="00AC6657" w:rsidP="00EC776F">
            <w:pPr>
              <w:spacing w:after="0"/>
              <w:ind w:left="246"/>
              <w:jc w:val="both"/>
            </w:pPr>
            <w:r w:rsidRPr="00A532C3">
              <w:t xml:space="preserve">общественного </w:t>
            </w:r>
          </w:p>
          <w:p w:rsidR="00AC6657" w:rsidRPr="00A532C3" w:rsidRDefault="00AC6657" w:rsidP="00EC776F">
            <w:pPr>
              <w:spacing w:after="0"/>
              <w:ind w:left="246"/>
              <w:jc w:val="both"/>
            </w:pPr>
            <w:r w:rsidRPr="00A532C3">
              <w:t>управления и самоуправления.</w:t>
            </w:r>
          </w:p>
        </w:tc>
        <w:tc>
          <w:tcPr>
            <w:tcW w:w="6190" w:type="dxa"/>
          </w:tcPr>
          <w:p w:rsidR="00AC6657" w:rsidRPr="00A532C3" w:rsidRDefault="00AC6657" w:rsidP="00EC776F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Управление дошкольным образовательным учреждением осуществляется в соответствии с Законом Российской Федерации "Об образовании", иными </w:t>
            </w:r>
          </w:p>
          <w:p w:rsidR="00AC6657" w:rsidRPr="00A532C3" w:rsidRDefault="00AC6657" w:rsidP="00EC776F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законодательными актами РФ, Уставом Детского сада на принципах </w:t>
            </w:r>
          </w:p>
          <w:p w:rsidR="00AC6657" w:rsidRPr="00A532C3" w:rsidRDefault="00AC6657" w:rsidP="00EC776F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демократичности, открытости, профессионализма, а также единоначалия и </w:t>
            </w:r>
          </w:p>
          <w:p w:rsidR="00AC6657" w:rsidRPr="00A532C3" w:rsidRDefault="00AC6657" w:rsidP="00EC776F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самоуправления, </w:t>
            </w:r>
            <w:proofErr w:type="gramStart"/>
            <w:r w:rsidRPr="00A532C3">
              <w:rPr>
                <w:sz w:val="22"/>
                <w:szCs w:val="22"/>
              </w:rPr>
              <w:t>обеспечивающих</w:t>
            </w:r>
            <w:proofErr w:type="gramEnd"/>
            <w:r w:rsidRPr="00A532C3">
              <w:rPr>
                <w:sz w:val="22"/>
                <w:szCs w:val="22"/>
              </w:rPr>
              <w:t xml:space="preserve"> государственно-общественный характер управления. </w:t>
            </w:r>
          </w:p>
          <w:p w:rsidR="00AC6657" w:rsidRPr="00A532C3" w:rsidRDefault="00AC6657" w:rsidP="00EC776F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Формами соуправления Детским садом являются:</w:t>
            </w:r>
          </w:p>
          <w:p w:rsidR="00AC6657" w:rsidRPr="00A532C3" w:rsidRDefault="00AC6657" w:rsidP="00EC776F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   -Общее собрание трудового коллектива детского сада: </w:t>
            </w:r>
          </w:p>
          <w:p w:rsidR="00AC6657" w:rsidRPr="00A532C3" w:rsidRDefault="00AC6657" w:rsidP="00EC776F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Управляющий Совет Детского сада; </w:t>
            </w:r>
          </w:p>
          <w:p w:rsidR="00AC6657" w:rsidRPr="00A532C3" w:rsidRDefault="00AC6657" w:rsidP="00EC776F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- Педагогический Совет Детского сада;</w:t>
            </w:r>
          </w:p>
          <w:p w:rsidR="00AC6657" w:rsidRPr="00A532C3" w:rsidRDefault="00AC6657" w:rsidP="00EC776F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- Родительский комитет.</w:t>
            </w:r>
          </w:p>
          <w:p w:rsidR="00AC6657" w:rsidRPr="00A532C3" w:rsidRDefault="00AC6657" w:rsidP="00EC776F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 Профсоюзная организация, совет трудового коллектива </w:t>
            </w:r>
          </w:p>
          <w:p w:rsidR="00AC6657" w:rsidRPr="00A532C3" w:rsidRDefault="00AC6657" w:rsidP="00EC776F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Цель управленческой деятельности: Стабильное функционирование </w:t>
            </w:r>
          </w:p>
          <w:p w:rsidR="00AC6657" w:rsidRPr="00A532C3" w:rsidRDefault="00AC6657" w:rsidP="00EC776F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и управляемое развитие дошкольного образовательного учреждения как </w:t>
            </w:r>
          </w:p>
          <w:p w:rsidR="00AC6657" w:rsidRPr="00A532C3" w:rsidRDefault="00AC6657" w:rsidP="00EC776F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открытой социально-педагогической системы. </w:t>
            </w:r>
          </w:p>
          <w:p w:rsidR="00AC6657" w:rsidRPr="00A532C3" w:rsidRDefault="00AC6657" w:rsidP="00EC776F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 организационной структуре детского сада – 2 службы: </w:t>
            </w:r>
          </w:p>
          <w:p w:rsidR="00AC6657" w:rsidRPr="00A532C3" w:rsidRDefault="00AC6657" w:rsidP="00EC776F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- Методическая;</w:t>
            </w:r>
          </w:p>
          <w:p w:rsidR="00AC6657" w:rsidRPr="00A532C3" w:rsidRDefault="00AC6657" w:rsidP="00EC776F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-административно-хозяйственная. </w:t>
            </w:r>
          </w:p>
          <w:p w:rsidR="00AC6657" w:rsidRPr="00A532C3" w:rsidRDefault="00AC6657" w:rsidP="00EC776F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Медицинское обслуживание Детского сада осуществляется ГБУЗ НЦРБ медицинской сестрой. </w:t>
            </w:r>
          </w:p>
          <w:p w:rsidR="00AC6657" w:rsidRPr="00A532C3" w:rsidRDefault="00AC6657" w:rsidP="00EC776F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 детском саду имеется нормативно-правовая документация, локальные акты, регламентирующие деятельность образовательного процесса. Документация ведется в соответствии с номенклатурой дел. </w:t>
            </w: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83347F">
            <w:pPr>
              <w:ind w:left="246"/>
            </w:pPr>
            <w:r w:rsidRPr="00A532C3">
              <w:t>Руководитель:</w:t>
            </w:r>
          </w:p>
        </w:tc>
        <w:tc>
          <w:tcPr>
            <w:tcW w:w="6190" w:type="dxa"/>
          </w:tcPr>
          <w:p w:rsidR="00AC6657" w:rsidRPr="00A532C3" w:rsidRDefault="00AC6657" w:rsidP="00EC776F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Заведующая: Переверзева Т.А  имеет высшее педагогическое образование квалификационную категорию « Соответствие занимаемой должности» </w:t>
            </w:r>
          </w:p>
          <w:p w:rsidR="00AC6657" w:rsidRPr="00A532C3" w:rsidRDefault="00AC6657" w:rsidP="00EC776F">
            <w:pPr>
              <w:pStyle w:val="Default"/>
              <w:rPr>
                <w:sz w:val="22"/>
                <w:szCs w:val="22"/>
              </w:rPr>
            </w:pPr>
          </w:p>
        </w:tc>
      </w:tr>
      <w:tr w:rsidR="00AC6657" w:rsidRPr="00A532C3" w:rsidTr="00427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0" w:type="dxa"/>
          <w:wAfter w:w="6190" w:type="dxa"/>
          <w:trHeight w:val="351"/>
        </w:trPr>
        <w:tc>
          <w:tcPr>
            <w:tcW w:w="0" w:type="auto"/>
          </w:tcPr>
          <w:p w:rsidR="00AC6657" w:rsidRPr="00A532C3" w:rsidRDefault="00AC665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b/>
                <w:bCs/>
                <w:sz w:val="22"/>
                <w:szCs w:val="22"/>
              </w:rPr>
              <w:t xml:space="preserve">2.Особенности образовательного процесса </w:t>
            </w:r>
          </w:p>
        </w:tc>
      </w:tr>
      <w:tr w:rsidR="00AC6657" w:rsidRPr="00A532C3" w:rsidTr="00427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0" w:type="dxa"/>
          <w:wAfter w:w="6190" w:type="dxa"/>
          <w:trHeight w:val="479"/>
        </w:trPr>
        <w:tc>
          <w:tcPr>
            <w:tcW w:w="0" w:type="auto"/>
          </w:tcPr>
          <w:p w:rsidR="00AC6657" w:rsidRPr="00A532C3" w:rsidRDefault="00AC6657">
            <w:pPr>
              <w:pStyle w:val="Default"/>
              <w:rPr>
                <w:sz w:val="22"/>
                <w:szCs w:val="22"/>
              </w:rPr>
            </w:pP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lastRenderedPageBreak/>
              <w:t xml:space="preserve">Характеристика образовательных программ по ступеням обучения. </w:t>
            </w:r>
          </w:p>
          <w:p w:rsidR="00AC6657" w:rsidRPr="00A532C3" w:rsidRDefault="00AC6657" w:rsidP="0083347F">
            <w:pPr>
              <w:ind w:left="246"/>
            </w:pPr>
          </w:p>
        </w:tc>
        <w:tc>
          <w:tcPr>
            <w:tcW w:w="6190" w:type="dxa"/>
          </w:tcPr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Стратегическая цель образовательной деятельности </w:t>
            </w:r>
            <w:proofErr w:type="gramStart"/>
            <w:r w:rsidRPr="00A532C3">
              <w:rPr>
                <w:sz w:val="22"/>
                <w:szCs w:val="22"/>
              </w:rPr>
              <w:t>дошкольного</w:t>
            </w:r>
            <w:proofErr w:type="gramEnd"/>
            <w:r w:rsidRPr="00A532C3">
              <w:rPr>
                <w:sz w:val="22"/>
                <w:szCs w:val="22"/>
              </w:rPr>
              <w:t xml:space="preserve">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образовательного учреждения – достижение современного качества дошкольного образования воспитанниками детского сада в соответствии с перспективными потребностями личности, общества и государства.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Содержание образования в образовательном учреждении определяется общеобразовательной программой дошкольного образовательного учреждения.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 ее структуре: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1. «От рождения до школы» под редакцией Н.Е. Веракса, Т.С. Комарова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proofErr w:type="gramStart"/>
            <w:r w:rsidRPr="00A532C3">
              <w:rPr>
                <w:sz w:val="22"/>
                <w:szCs w:val="22"/>
              </w:rPr>
              <w:t xml:space="preserve">- выделены образовательные области: физическая культура здоровье, безопасность, социализация, труд, познание, коммуникация, чтение художественной литературы, художественное творчество и музыка. </w:t>
            </w:r>
            <w:proofErr w:type="gramEnd"/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 интеграция образовательных областей осуществляется в соответствии с возрастными особенностями воспитанников.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 в основе образовательного процесса определен комплексно-тематический и развивающий принцип с ведущей игровой деятельностью.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 решение программных задач осуществляется в разных формах совместной деятельности взрослых и детей, а также в самостоятельной деятельности детей.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2.Содержание воспитательно-образовательного процесса в дошкольном учреждении определяется также комплексом парциальных программ и методических разработок. </w:t>
            </w: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Дополнительные образовательные услуги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90" w:type="dxa"/>
          </w:tcPr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 2017 г. – 2018 г., выполняя задачу по проектированию новой модели дошкольного образовательного учреждения, с учетом запросов родителей, была продолжена работа консультативного пункта для детей, не посещающих детский сад, где родители могли получить информацию по актуальным вопросам, воспитания, обучения и развития детей.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Информационные технологии.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90" w:type="dxa"/>
          </w:tcPr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В образовательном процессе ДОУ применяются современные технические и дидактические средства воспитания и обучения: интерактивное оборудование (ноутбук, проектор, экран). Новое мультимедийное оборудование позволило воспитателям использовать интерактивные формы обучения: компьютерные викторины, путешествия, презентации, вернисажи репродукций великих художников, проектную и опытно-исследовательскую деятельность с детьми.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Характеристика системы оценки качества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90" w:type="dxa"/>
          </w:tcPr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Система управления в ДО</w:t>
            </w:r>
            <w:proofErr w:type="gramStart"/>
            <w:r w:rsidRPr="00A532C3">
              <w:rPr>
                <w:sz w:val="22"/>
                <w:szCs w:val="22"/>
              </w:rPr>
              <w:t>У-</w:t>
            </w:r>
            <w:proofErr w:type="gramEnd"/>
            <w:r w:rsidRPr="00A532C3">
              <w:rPr>
                <w:sz w:val="22"/>
                <w:szCs w:val="22"/>
              </w:rPr>
              <w:t xml:space="preserve"> система менеджмента качества.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С этой целью разрабатываются и документируются процессы, от которых максимально зависит качество образовательной деятельности ДОУ.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proofErr w:type="gramStart"/>
            <w:r w:rsidRPr="00A532C3">
              <w:rPr>
                <w:sz w:val="22"/>
                <w:szCs w:val="22"/>
              </w:rPr>
              <w:t>Это</w:t>
            </w:r>
            <w:proofErr w:type="gramEnd"/>
            <w:r w:rsidRPr="00A532C3">
              <w:rPr>
                <w:sz w:val="22"/>
                <w:szCs w:val="22"/>
              </w:rPr>
              <w:t xml:space="preserve"> прежде всего - персональная ответственность администрации и сотрудников детского сада.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lastRenderedPageBreak/>
              <w:t xml:space="preserve">Для реализации этой цели мы стремимся: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1. Изучать и прогнозировать требования заинтересованных сторон к качеству образовательных услуг по воспитанию, обучению и развитию детей дошкольного возраста;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2. Улучшать качество образовательного процесса за счет: </w:t>
            </w:r>
          </w:p>
          <w:p w:rsidR="00AC6657" w:rsidRPr="00A532C3" w:rsidRDefault="00AC6657" w:rsidP="00427B06">
            <w:pPr>
              <w:pStyle w:val="Default"/>
            </w:pPr>
            <w:r w:rsidRPr="00A532C3">
              <w:t xml:space="preserve">развития содержания образования в ДОУ;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 применения современных образовательных технологий;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 улучшения учебно-методического и материально-технического обеспечения образовательного процесса;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 освоения сотрудниками образовательного учреждения </w:t>
            </w:r>
            <w:proofErr w:type="gramStart"/>
            <w:r w:rsidRPr="00A532C3">
              <w:rPr>
                <w:sz w:val="22"/>
                <w:szCs w:val="22"/>
              </w:rPr>
              <w:t>новых</w:t>
            </w:r>
            <w:proofErr w:type="gramEnd"/>
            <w:r w:rsidRPr="00A532C3">
              <w:rPr>
                <w:sz w:val="22"/>
                <w:szCs w:val="22"/>
              </w:rPr>
              <w:t xml:space="preserve">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профессиональных компетенций.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3. Ориентироваться на современные тенденции в области </w:t>
            </w:r>
            <w:proofErr w:type="gramStart"/>
            <w:r w:rsidRPr="00A532C3">
              <w:rPr>
                <w:sz w:val="22"/>
                <w:szCs w:val="22"/>
              </w:rPr>
              <w:t>дошкольного</w:t>
            </w:r>
            <w:proofErr w:type="gramEnd"/>
            <w:r w:rsidRPr="00A532C3">
              <w:rPr>
                <w:sz w:val="22"/>
                <w:szCs w:val="22"/>
              </w:rPr>
              <w:t xml:space="preserve">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образования.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4. Создать медико-социальные условия, обеспечивающие безопасные условия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жизнедеятельности детей.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5. Выстраивать конструктивное взаимодействие со всеми субъектами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образовательного процесса.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6</w:t>
            </w:r>
            <w:proofErr w:type="gramStart"/>
            <w:r w:rsidRPr="00A532C3">
              <w:rPr>
                <w:sz w:val="22"/>
                <w:szCs w:val="22"/>
              </w:rPr>
              <w:t xml:space="preserve"> С</w:t>
            </w:r>
            <w:proofErr w:type="gramEnd"/>
            <w:r w:rsidRPr="00A532C3">
              <w:rPr>
                <w:sz w:val="22"/>
                <w:szCs w:val="22"/>
              </w:rPr>
              <w:t xml:space="preserve">оздавать условия для продуктивной и творческой работы сотрудников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ДОУ.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 МДОУ осуществляется </w:t>
            </w:r>
            <w:proofErr w:type="gramStart"/>
            <w:r w:rsidRPr="00A532C3">
              <w:rPr>
                <w:sz w:val="22"/>
                <w:szCs w:val="22"/>
              </w:rPr>
              <w:t>контроль за</w:t>
            </w:r>
            <w:proofErr w:type="gramEnd"/>
            <w:r w:rsidRPr="00A532C3">
              <w:rPr>
                <w:sz w:val="22"/>
                <w:szCs w:val="22"/>
              </w:rPr>
              <w:t xml:space="preserve"> качеством воспитательно-образовательного процесса, усвоением детьми программного материала. Свою педагогическую работу планируем, опираясь на результаты анализа: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-выполнение программы воспитания и обучения;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-готовности детей к обучению в школе.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Оценка результатов развития дошкольников строится на основе показателей развития, данных в программе «От рождения до школы»</w:t>
            </w:r>
            <w:proofErr w:type="gramStart"/>
            <w:r w:rsidRPr="00A532C3">
              <w:rPr>
                <w:sz w:val="22"/>
                <w:szCs w:val="22"/>
              </w:rPr>
              <w:t xml:space="preserve"> .</w:t>
            </w:r>
            <w:proofErr w:type="gramEnd"/>
            <w:r w:rsidRPr="00A532C3">
              <w:rPr>
                <w:sz w:val="22"/>
                <w:szCs w:val="22"/>
              </w:rPr>
              <w:t xml:space="preserve">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proofErr w:type="gramStart"/>
            <w:r w:rsidRPr="00A532C3">
              <w:rPr>
                <w:sz w:val="22"/>
                <w:szCs w:val="22"/>
              </w:rPr>
              <w:t xml:space="preserve">Результаты мониторинга образовательного процесса (дважды в год ) позволяют выявить уровни овладения необходимыми навыками и умениями по образовательным областям («Здоровье», «Физическая культура», «Социализация», «Труд», «Безопасность», «Познание», «Коммуникация», «Чтение художественной литературы», «Художественное творчество» «Музыка») Все это позволяет осуществить комплексный подход к оценке развития ребенка. ( </w:t>
            </w:r>
            <w:proofErr w:type="gramEnd"/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lastRenderedPageBreak/>
              <w:t xml:space="preserve">3.Условия осуществления образовательного процесса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90" w:type="dxa"/>
          </w:tcPr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Развивающая среда дошкольного образовательного учреждения строится с учетом: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-приоритетного  направления деятельности образовательного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учреждения, дополнительных образовательных и коррекционно-развивающих образовательных услуг;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-методического обеспечения образовательной деятельности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сотрудников по реализации основной общеобразовательной программы ДОУ;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 психологического обеспечения образовательной деятельности.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 соответствии с концептуальными требованиями реализуемой образовательной программы в ДОУ и каждой возрастной группе созданы Центры активности, позволяющие обеспечить потребности детей в различных видах творческой, продуктивной детской деятельности.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 детском саду действуют несколько центров по художественно-эстетическому воспитанию детей: изобразительный, творческий центр ручного труда и художественной аппликации, музыкально-хореографический и театральный.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В2017 -18 уч</w:t>
            </w:r>
            <w:proofErr w:type="gramStart"/>
            <w:r w:rsidRPr="00A532C3">
              <w:rPr>
                <w:sz w:val="22"/>
                <w:szCs w:val="22"/>
              </w:rPr>
              <w:t>.г</w:t>
            </w:r>
            <w:proofErr w:type="gramEnd"/>
            <w:r w:rsidRPr="00A532C3">
              <w:rPr>
                <w:sz w:val="22"/>
                <w:szCs w:val="22"/>
              </w:rPr>
              <w:t xml:space="preserve"> продолжил свою работу духовно нравственный центр»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Развивающая среда Детского сада является эффективным средством поддержки индивидуальности и целостного развития ребенка до школы,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proofErr w:type="gramStart"/>
            <w:r w:rsidRPr="00A532C3">
              <w:rPr>
                <w:sz w:val="22"/>
                <w:szCs w:val="22"/>
              </w:rPr>
              <w:t>обеспечивающим</w:t>
            </w:r>
            <w:proofErr w:type="gramEnd"/>
            <w:r w:rsidRPr="00A532C3">
              <w:rPr>
                <w:sz w:val="22"/>
                <w:szCs w:val="22"/>
              </w:rPr>
              <w:t xml:space="preserve"> такие направления развития детей как: физическое; познавательно-речевое; художественно-эстетическое; социально-личностное.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Познавательно-интеллектуальная развивающая среда в группах содержит инновационные компоненты: коллекции, уголки природы, мини-библиотеки, творческие мастерские и т.п. Воспитательно-образовательный процесс обеспечен учебным оборудованием, техническими средствами обучения. Группы оборудованы мебелью, пособиями, развивающими играми и игрушками. Имеется полный комплекс программно-методический комплекс образовательной программы. Развитие библиотечно-информационных ресурсов осуществляется через подписные издания учебно-методического направления: «Управление ДОУ», «Дошкольное воспитание», «Воспитатель ДОУ», «Музыкальный руководитель», «Дошкольное образование», «Обруч». </w:t>
            </w: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Режим работы.</w:t>
            </w:r>
          </w:p>
        </w:tc>
        <w:tc>
          <w:tcPr>
            <w:tcW w:w="6190" w:type="dxa"/>
          </w:tcPr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ДОУ функционирует по 5-дневной рабочей неделе: с 7.30 до 18.00; с выходными днями - суббота и воскресенье, с 10,5-ти часовым пребыванием воспитанников. Режим охраны: круглосуточный /с 8.00 до 17.00 – дежурный администратор, с 18.00 до 6.30 – сторож/.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Учебно-материальная база, благоустройство и оснащенность </w:t>
            </w:r>
          </w:p>
          <w:p w:rsidR="00AC6657" w:rsidRPr="00A532C3" w:rsidRDefault="00AC6657" w:rsidP="00427B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90" w:type="dxa"/>
          </w:tcPr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Качество образовательной деятельности ДОУ обеспечивается современной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материально- технической базой, позволяющей качественно реализовать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образовательную Программу ДОУ.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proofErr w:type="gramStart"/>
            <w:r w:rsidRPr="00A532C3">
              <w:rPr>
                <w:sz w:val="22"/>
                <w:szCs w:val="22"/>
              </w:rPr>
              <w:t>Материально- техническая база дошкольного образовательного учрежденияв 2017-18 учебном году пополнялась и обновлялась за счет бюджетных средств в сумме 8700 рублей.</w:t>
            </w:r>
            <w:proofErr w:type="gramEnd"/>
            <w:r w:rsidRPr="00A532C3">
              <w:rPr>
                <w:sz w:val="22"/>
                <w:szCs w:val="22"/>
              </w:rPr>
              <w:t xml:space="preserve"> Было приобретено спортивное оборудование для физкультурного зала</w:t>
            </w:r>
            <w:proofErr w:type="gramStart"/>
            <w:r w:rsidRPr="00A532C3">
              <w:rPr>
                <w:sz w:val="22"/>
                <w:szCs w:val="22"/>
              </w:rPr>
              <w:t xml:space="preserve">.. </w:t>
            </w:r>
            <w:proofErr w:type="gramEnd"/>
            <w:r w:rsidRPr="00A532C3">
              <w:rPr>
                <w:sz w:val="22"/>
                <w:szCs w:val="22"/>
              </w:rPr>
              <w:t xml:space="preserve">Групповые комнаты оснащены разнообразным игровым материалом. </w:t>
            </w:r>
            <w:r w:rsidRPr="00A532C3">
              <w:rPr>
                <w:sz w:val="22"/>
                <w:szCs w:val="22"/>
              </w:rPr>
              <w:lastRenderedPageBreak/>
              <w:t xml:space="preserve">В каждой группе, в соответствии с концептуальными требованиями реализуемой образовательной программы созданы учебные центры, центры активности, каждый из которых – это маленькая творческая лаборатория, в которой подготовленные материалы стимулируют самостоятельное познание сложных явлений, закономерностей и создает условия для проявления детьми собственной инициативы, творчества.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 ДОУ имеются: пианино, музыкальные центры, мягкий инвентарь, детские игрушки, спортивные уголки.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Территория, прилегающая к зданию детского сада, обеспечивает условия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для прогулок и игр на свежем воздухе, рассматривается как часть развивающего пространства, в пределах которого осуществляется игровая и самостоятельная деятельность детей. Прогулочные участки недостаточно оснащены необходимым оборудованием. Имеется спортивная площадка </w:t>
            </w: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lastRenderedPageBreak/>
              <w:t>Условия для досуговой деятельности и дополнительного образования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90" w:type="dxa"/>
          </w:tcPr>
          <w:tbl>
            <w:tblPr>
              <w:tblW w:w="0" w:type="auto"/>
              <w:tblLook w:val="0000"/>
            </w:tblPr>
            <w:tblGrid>
              <w:gridCol w:w="5553"/>
            </w:tblGrid>
            <w:tr w:rsidR="00AC6657" w:rsidRPr="00A532C3">
              <w:trPr>
                <w:trHeight w:val="353"/>
              </w:trPr>
              <w:tc>
                <w:tcPr>
                  <w:tcW w:w="0" w:type="auto"/>
                </w:tcPr>
                <w:p w:rsidR="00AC6657" w:rsidRPr="00A532C3" w:rsidRDefault="00AC665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532C3">
                    <w:rPr>
                      <w:sz w:val="22"/>
                      <w:szCs w:val="22"/>
                    </w:rPr>
                    <w:t xml:space="preserve">Педагогами детского сада созданы условия для развития творческих способностей детей, воспитания духовности и приобщения дошкольников к эстетическим ценностям искусства. </w:t>
                  </w:r>
                </w:p>
              </w:tc>
            </w:tr>
            <w:tr w:rsidR="00AC6657" w:rsidRPr="00A532C3">
              <w:trPr>
                <w:trHeight w:val="100"/>
              </w:trPr>
              <w:tc>
                <w:tcPr>
                  <w:tcW w:w="0" w:type="auto"/>
                </w:tcPr>
                <w:p w:rsidR="00AC6657" w:rsidRPr="00A532C3" w:rsidRDefault="00AC665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532C3">
                    <w:rPr>
                      <w:sz w:val="22"/>
                      <w:szCs w:val="22"/>
                    </w:rPr>
                    <w:t xml:space="preserve">Организация охраны, </w:t>
                  </w:r>
                </w:p>
              </w:tc>
            </w:tr>
          </w:tbl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Условия для занятий физкультурой и спортом.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90" w:type="dxa"/>
          </w:tcPr>
          <w:p w:rsidR="00AC6657" w:rsidRPr="00A532C3" w:rsidRDefault="00AC6657" w:rsidP="00C32330">
            <w:pPr>
              <w:pStyle w:val="Default"/>
            </w:pPr>
            <w:r w:rsidRPr="00A532C3">
              <w:t xml:space="preserve">Вся работа по физической культуре направлена </w:t>
            </w:r>
            <w:proofErr w:type="gramStart"/>
            <w:r w:rsidRPr="00A532C3">
              <w:t>на</w:t>
            </w:r>
            <w:proofErr w:type="gramEnd"/>
            <w:r w:rsidRPr="00A532C3">
              <w:t xml:space="preserve">: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proofErr w:type="gramStart"/>
            <w:r w:rsidRPr="00A532C3">
              <w:rPr>
                <w:sz w:val="22"/>
                <w:szCs w:val="22"/>
              </w:rPr>
              <w:t xml:space="preserve">- развитие физических качеств (скоростных, силовых, гибкости, </w:t>
            </w:r>
            <w:proofErr w:type="gramEnd"/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выносливости и координации);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proofErr w:type="gramStart"/>
            <w:r w:rsidRPr="00A532C3">
              <w:rPr>
                <w:sz w:val="22"/>
                <w:szCs w:val="22"/>
              </w:rPr>
              <w:t xml:space="preserve">- накопление и обогащение двигательного опыта детей (овладение </w:t>
            </w:r>
            <w:proofErr w:type="gramEnd"/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основными движениями);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 формирование у воспитанников потребности в двигательной активности и физическом совершенствовании.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 воспитание у дошкольников потребности в здоровом образе жизни.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Работа по данному направлению развития ведется с учетом группы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здоровья, уровня физической подготовленности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Для реализации комплексного подхода к сохранению и укреплению здоровья воспитанников, в ДОУ созданы условия для полноценного физического развития воспитанников: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 полноценное сбалансированное питание;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 развитие двигательной активности детей;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 выполнение режима;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 закаливание;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 витаминотерапия.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Систематически проводится работа по закаливанию детей, от щадящих до более интенсивных воздействий с уч</w:t>
            </w:r>
            <w:r w:rsidRPr="00A532C3">
              <w:rPr>
                <w:rFonts w:ascii="Tahoma" w:hAnsi="Tahoma" w:cs="Tahoma"/>
                <w:sz w:val="22"/>
                <w:szCs w:val="22"/>
              </w:rPr>
              <w:t>ѐ</w:t>
            </w:r>
            <w:r w:rsidRPr="00A532C3">
              <w:rPr>
                <w:sz w:val="22"/>
                <w:szCs w:val="22"/>
              </w:rPr>
              <w:t xml:space="preserve">том индивидуальных особенностей детей. Закаливание сочетаем с двигательной деятельностью детей, используем комплекс процедур: массажные коврики и </w:t>
            </w:r>
            <w:r w:rsidRPr="00A532C3">
              <w:rPr>
                <w:sz w:val="22"/>
                <w:szCs w:val="22"/>
              </w:rPr>
              <w:lastRenderedPageBreak/>
              <w:t xml:space="preserve">мячики, махровые рукавички, коррегириующая гимнастик после сна.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 течение года в Детском саду педагогами организовывались </w:t>
            </w:r>
            <w:proofErr w:type="gramStart"/>
            <w:r w:rsidRPr="00A532C3">
              <w:rPr>
                <w:sz w:val="22"/>
                <w:szCs w:val="22"/>
              </w:rPr>
              <w:t>различные</w:t>
            </w:r>
            <w:proofErr w:type="gramEnd"/>
            <w:r w:rsidRPr="00A532C3">
              <w:rPr>
                <w:sz w:val="22"/>
                <w:szCs w:val="22"/>
              </w:rPr>
              <w:t xml:space="preserve">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proofErr w:type="gramStart"/>
            <w:r w:rsidRPr="00A532C3">
              <w:rPr>
                <w:sz w:val="22"/>
                <w:szCs w:val="22"/>
              </w:rPr>
              <w:t>виды деятельности с детьми: утренняя гимнастика, физкультминутки, гимнастика пробуждения, коррегирующая гимнастика, дыхательная гимнастика, пальчиковая гимнастика), физкультурные занятия, подвижные игры, игры с элементами спорта, праздники, досуги.</w:t>
            </w:r>
            <w:proofErr w:type="gramEnd"/>
            <w:r w:rsidRPr="00A532C3">
              <w:rPr>
                <w:sz w:val="22"/>
                <w:szCs w:val="22"/>
              </w:rPr>
              <w:t xml:space="preserve"> Особое внимание уделялось двигательной активности детей.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Для этого каждая группа оснащена спортивно-игровым оборудованием.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С целью повышения интереса детей к физической культуре особое внимание уделяется оздоровительным физкультурным занятиям разного типа: сюжетно-игровым, занятиям на спортивных комплексах. На занятиях осуществляется индивидуальный подход к детям при определении нагрузок, учитывается уровень физической подготовленности.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 работе используются современные оздоровительные технологии: ритмика, корригирующая, пальчиковая, дыхательная гимнастика, точечный массаж, фитотерапия. По коррекции социально-эмоциональной сферы воспитанников: музыкотерапия, арттерапия, сказкотерапия, игротерапия.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 системе ведется работа по формированию у детей представлений о здоровом образе жизни и просветительская работа с родителями воспитанников.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Данные условия обеспечивают динамику освоения </w:t>
            </w:r>
            <w:proofErr w:type="gramStart"/>
            <w:r w:rsidRPr="00A532C3">
              <w:rPr>
                <w:sz w:val="22"/>
                <w:szCs w:val="22"/>
              </w:rPr>
              <w:t>образовательной</w:t>
            </w:r>
            <w:proofErr w:type="gramEnd"/>
            <w:r w:rsidRPr="00A532C3">
              <w:rPr>
                <w:sz w:val="22"/>
                <w:szCs w:val="22"/>
              </w:rPr>
              <w:t xml:space="preserve"> </w:t>
            </w:r>
          </w:p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программы детьми по физическому направлению развития детей на различных уровнях.</w:t>
            </w: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tbl>
            <w:tblPr>
              <w:tblW w:w="0" w:type="auto"/>
              <w:tblLook w:val="0000"/>
            </w:tblPr>
            <w:tblGrid>
              <w:gridCol w:w="3694"/>
              <w:gridCol w:w="363"/>
            </w:tblGrid>
            <w:tr w:rsidR="00AC6657" w:rsidRPr="00A532C3">
              <w:trPr>
                <w:trHeight w:val="479"/>
              </w:trPr>
              <w:tc>
                <w:tcPr>
                  <w:tcW w:w="0" w:type="auto"/>
                </w:tcPr>
                <w:p w:rsidR="00AC6657" w:rsidRPr="00A532C3" w:rsidRDefault="00AC665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532C3">
                    <w:rPr>
                      <w:sz w:val="22"/>
                      <w:szCs w:val="22"/>
                    </w:rPr>
                    <w:lastRenderedPageBreak/>
                    <w:t xml:space="preserve">Организация охраны, питания и медицинского обслуживания </w:t>
                  </w:r>
                </w:p>
              </w:tc>
              <w:tc>
                <w:tcPr>
                  <w:tcW w:w="0" w:type="auto"/>
                </w:tcPr>
                <w:p w:rsidR="00AC6657" w:rsidRPr="00A532C3" w:rsidRDefault="00AC665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532C3">
                    <w:rPr>
                      <w:sz w:val="22"/>
                      <w:szCs w:val="22"/>
                    </w:rPr>
                    <w:t xml:space="preserve">В </w:t>
                  </w:r>
                </w:p>
              </w:tc>
            </w:tr>
          </w:tbl>
          <w:p w:rsidR="00AC6657" w:rsidRPr="00A532C3" w:rsidRDefault="00AC6657" w:rsidP="00C3233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90" w:type="dxa"/>
          </w:tcPr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 целях безопасности детей и сотрудников помещение МДОУ оснащено противопожарной системой (АПС) и кнопкой тревожной сигнализации (КТС). Заключены договоры на их обслуживание.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На входных дверях ДОУ имеются внутренние засовы, гарантирующие ограничение доступа в помещение ДОУ посторонними лицам.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Питание – одно из ключевых факторов определяющих качество и жизнь реб</w:t>
            </w:r>
            <w:r w:rsidRPr="00A532C3">
              <w:rPr>
                <w:rFonts w:ascii="Tahoma" w:hAnsi="Tahoma" w:cs="Tahoma"/>
                <w:sz w:val="22"/>
                <w:szCs w:val="22"/>
              </w:rPr>
              <w:t>ѐ</w:t>
            </w:r>
            <w:r w:rsidRPr="00A532C3">
              <w:rPr>
                <w:sz w:val="22"/>
                <w:szCs w:val="22"/>
              </w:rPr>
              <w:t xml:space="preserve">нка, его рост и развитие.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 ДОУ питание организовано в соответствии с санитарно – гигиеническими требованиями.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 ДОУ организовано 3-разовое питание на основе примерного 10-дневного меню, для дошкольных образовательных учреждений, утвержденное заведующей и согласованного с технологом Управления образования АНГО. Соблюдается режим питания, технология приготовления блюд, обеспечивающих максимальное сохранение пищевой ценности продуктов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 меню представлены разнообразные блюда, исключены их повторы. Ежемесячно проводится анализ питания по </w:t>
            </w:r>
            <w:r w:rsidRPr="00A532C3">
              <w:rPr>
                <w:sz w:val="22"/>
                <w:szCs w:val="22"/>
              </w:rPr>
              <w:lastRenderedPageBreak/>
              <w:t xml:space="preserve">натуральным нормам, подсчитывается калорийность.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 ДОУ разработано тематическое планирование по выполнению программы «Основы безопасности и жизнедеятельности детей дошкольного возраста» Р.Б.Стеркиной, О.Л. Князевой. Педагоги знакомят детей с правилами поведения в различных чрезвычайных ситуациях, развивают психологическую устойчивость поведения в опасных ситуациях, защитные рефлексы и навыки взаимопомощи, формируют сознательное и бережное отношение детей к своей безопасности и безопасности окружающих.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Безопасность детей и сотрудников ДОУ обеспечивают ночные сторожа и дневной дежурный администратор, установлена тревожная кнопка вызова.</w:t>
            </w:r>
          </w:p>
          <w:p w:rsidR="00AC6657" w:rsidRPr="00A532C3" w:rsidRDefault="00AC6657" w:rsidP="005039D5">
            <w:pPr>
              <w:pStyle w:val="Default"/>
            </w:pPr>
            <w:r w:rsidRPr="00A532C3">
              <w:rPr>
                <w:sz w:val="22"/>
                <w:szCs w:val="22"/>
              </w:rPr>
              <w:t>Введен пропускной режим.</w:t>
            </w: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proofErr w:type="gramStart"/>
            <w:r w:rsidRPr="00A532C3">
              <w:rPr>
                <w:sz w:val="22"/>
                <w:szCs w:val="22"/>
              </w:rPr>
              <w:lastRenderedPageBreak/>
              <w:t xml:space="preserve">Кадровый состав (административный, педагогический, вспомогательный; уровень квалификации; система повышения квалификации; награды, звания, заслуги). </w:t>
            </w:r>
            <w:proofErr w:type="gramEnd"/>
          </w:p>
          <w:p w:rsidR="00AC6657" w:rsidRPr="00A532C3" w:rsidRDefault="00AC66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90" w:type="dxa"/>
          </w:tcPr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Кадровое обеспечение воспитательно-у</w:t>
            </w:r>
            <w:r>
              <w:rPr>
                <w:sz w:val="22"/>
                <w:szCs w:val="22"/>
              </w:rPr>
              <w:t>чебного процесса обеспечивают 8</w:t>
            </w:r>
            <w:r w:rsidRPr="00A532C3">
              <w:rPr>
                <w:sz w:val="22"/>
                <w:szCs w:val="22"/>
              </w:rPr>
              <w:t xml:space="preserve">специалистов: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 заведующий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 5 воспитателей;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 музыкальный руководитель;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 инструктор по физической культуре.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Из них имеют: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высшее образование – 4</w:t>
            </w:r>
            <w:r w:rsidRPr="00A532C3">
              <w:rPr>
                <w:sz w:val="22"/>
                <w:szCs w:val="22"/>
              </w:rPr>
              <w:t xml:space="preserve"> педагога;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 среднее специальное педагогическое - 3 педагога 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 I квалификационную категорию - 1 педагога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 Соответствие должности – 2 педагога 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 без категории - 3 педагог 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Проведя качественный анализ педагогических кадров можно сделать следующие выводы: по стажу работы просматривается постепенное омоложение педагогического коллектива. Выросло количество педагогов, имеющих высшее педагогическое образование </w:t>
            </w:r>
            <w:proofErr w:type="gramStart"/>
            <w:r w:rsidRPr="00A532C3">
              <w:rPr>
                <w:sz w:val="22"/>
                <w:szCs w:val="22"/>
              </w:rPr>
              <w:t xml:space="preserve">( </w:t>
            </w:r>
            <w:proofErr w:type="gramEnd"/>
            <w:r w:rsidRPr="00A532C3">
              <w:rPr>
                <w:sz w:val="22"/>
                <w:szCs w:val="22"/>
              </w:rPr>
              <w:t xml:space="preserve">3 чел.)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Педагоги активно участвуют в образовательном процессе, представляют свой опыт на районных мероприятиях, заседании метод совета отдела образования.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Кадровая политика в ДОУ направлена на развитие и эффективное использование педагогических кадров для достижения качественного результата в воспитании и обучении детей. </w:t>
            </w: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4. Результаты деятельности учреждения, качество образования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90" w:type="dxa"/>
          </w:tcPr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Целью образовательной программы является обеспечение высокого качества воспитания и обучения детей, подготовки их к школьному обучению, целенаправленного развития интеллектуального, творческого, личностного потенциала воспитанников, формирования духовного и физического здоровья.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Анализ результатов выполнения образовательной программы показывает, что программный материал усвоен детьми всех возрастных групп по разделам физическая культура, художественное творчество, чтение художественной литературы, социализация, безопасность, </w:t>
            </w:r>
            <w:r w:rsidRPr="00A532C3">
              <w:rPr>
                <w:sz w:val="22"/>
                <w:szCs w:val="22"/>
              </w:rPr>
              <w:lastRenderedPageBreak/>
              <w:t xml:space="preserve">труд </w:t>
            </w:r>
            <w:proofErr w:type="gramStart"/>
            <w:r w:rsidRPr="00A532C3">
              <w:rPr>
                <w:sz w:val="22"/>
                <w:szCs w:val="22"/>
              </w:rPr>
              <w:t>на</w:t>
            </w:r>
            <w:proofErr w:type="gramEnd"/>
            <w:r w:rsidRPr="00A532C3">
              <w:rPr>
                <w:sz w:val="22"/>
                <w:szCs w:val="22"/>
              </w:rPr>
              <w:t xml:space="preserve"> 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оптимально высоком </w:t>
            </w:r>
            <w:proofErr w:type="gramStart"/>
            <w:r w:rsidRPr="00A532C3">
              <w:rPr>
                <w:sz w:val="22"/>
                <w:szCs w:val="22"/>
              </w:rPr>
              <w:t>уровне</w:t>
            </w:r>
            <w:proofErr w:type="gramEnd"/>
            <w:r w:rsidRPr="00A532C3">
              <w:rPr>
                <w:sz w:val="22"/>
                <w:szCs w:val="22"/>
              </w:rPr>
              <w:t xml:space="preserve">. Несколько ниже показатели по разделам познание, коммуникация, здоровье. Этим разделам следует уделять особое внимание в следующем учебном году. 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Анализ работы подтверждает правильность выбранных педагогическим коллективом приоритетов и результативность работы ДОУ по выполнению государственных образовательных стандартов. 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Главная цель нашей работы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Для успешного решения этих задач мы использовали различные средства физического воспитания в комплексе: рациональный режим, питание, закаливание. 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proofErr w:type="gramStart"/>
            <w:r w:rsidRPr="00A532C3">
              <w:rPr>
                <w:sz w:val="22"/>
                <w:szCs w:val="22"/>
              </w:rPr>
              <w:t xml:space="preserve">В ДОУ проводятся различные виды двигательной активности детей: утренняя гимнастика, физкультурные занятие, занятия хореографией, прогулки, развивающие упражнения, подвижные, спортивные игры, досуги, праздники. </w:t>
            </w:r>
            <w:proofErr w:type="gramEnd"/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Всеми педагогами ДОУ была разработана модель здоровьесберегающей среды в группе. Они представили дифференцированную систему закаливания в соответствии со временем года, с возрастом и индивидуальными особенностями, и состоянием здоровья каждого ребенка. Большое внимание уделялось профилактике плоскостопия и коррекции осанки (разминка в постели, коррегирующая гимнастика, самомассаж, пальчиковая гимнастика, фито, аромо-терапия, дыхательная гимнастика, песочная терапия.) 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Во всех группах специализированные уголки физической культуры пополнились различными физическими пособиями и оборудованием (массажные коврики и коррегирующие дорожки для профилактики плоскостопия). В системе ведется работа по формированию у детей представлений о здоровом образе жизни и просветительская работа с родителями.</w:t>
            </w: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lastRenderedPageBreak/>
              <w:t xml:space="preserve">Данные о состоянии здоровья воспитанников (в динамике по группам здоровья). </w:t>
            </w:r>
          </w:p>
          <w:p w:rsidR="00AC6657" w:rsidRPr="00A532C3" w:rsidRDefault="00AC6657" w:rsidP="005039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90" w:type="dxa"/>
          </w:tcPr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Анализ здоровья детей показывает, что при поступлении в ДОУ большинство детей имеют 2 группу здоровья. За период нахождения в детском саду группа или улучшается или находится на том же уровне. В ДОУ осуществляется многоплановая работа по проведению профилактических мероприятий, способствующих снижению заболеваемости детей (закаливающие процедуры, воздушные и солнечные ванны, витаминотерапия, иммуномодуляторы, профилактика гриппа, ОРВИ и фитотерапия детей в период обострения вирусных заболеваний). 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 ДОУ создаются условия для сохранения здоровья детей и мотивации их к здоровому образу жизни. Медицинское </w:t>
            </w:r>
            <w:r w:rsidRPr="00A532C3">
              <w:rPr>
                <w:sz w:val="22"/>
                <w:szCs w:val="22"/>
              </w:rPr>
              <w:lastRenderedPageBreak/>
              <w:t xml:space="preserve">обслуживание детей в ДОУ осуществляется медицинской сестрой. 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Общее санитарно-гигиеническое состояния ДОУ соответствует требованиям СанПиН: питьевой, световой и </w:t>
            </w:r>
            <w:proofErr w:type="gramStart"/>
            <w:r w:rsidRPr="00A532C3">
              <w:rPr>
                <w:sz w:val="22"/>
                <w:szCs w:val="22"/>
              </w:rPr>
              <w:t>воздушный</w:t>
            </w:r>
            <w:proofErr w:type="gramEnd"/>
            <w:r w:rsidRPr="00A532C3">
              <w:rPr>
                <w:sz w:val="22"/>
                <w:szCs w:val="22"/>
              </w:rPr>
              <w:t xml:space="preserve"> режимы поддерживаются в норме. 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Медико-педагогический персонал ДОУ выделяет следующие основные направления воспитательно-оздоровительной работы с детьми: 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 оценка здоровья ребенка при постоянном и ежедневном контроле состояния: составление листов здоровья; 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 обеспечение эмоционального благополучия ребенка; 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 воспитание у дошкольников потребности в здоровом образе жизни: обеспечение сбалансированного питания, профилактика вредных привычек, беседы о последствиях воздействия на организм вредных веществ; 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 санитарно-просветительская работа медсестры с педагогами и родителями. 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 поиск новых эффективных форм взаимодействия с родителями по вопросам закаливания и охраны здоровья детей. 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Ежемесячно и ежеквартально медицинской сестрой проводятся анализ посещаемости и заболеваемости детей. Результаты, причины заболеваний обсуждаются на медико - педагогических совещаниях, где принимаются меры по устранению причин заболеваемости, зависящие от дошкольного учреждения.</w:t>
            </w: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lastRenderedPageBreak/>
              <w:t xml:space="preserve">Достижения учреждения в конкурсах 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90" w:type="dxa"/>
          </w:tcPr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С 2012 г. воспитанники ДОУ являются активными участниками фестиваля детского творчества «Звезда Рождества»</w:t>
            </w:r>
            <w:proofErr w:type="gramStart"/>
            <w:r w:rsidRPr="00A532C3">
              <w:rPr>
                <w:sz w:val="22"/>
                <w:szCs w:val="22"/>
              </w:rPr>
              <w:t xml:space="preserve"> .</w:t>
            </w:r>
            <w:proofErr w:type="gramEnd"/>
            <w:r w:rsidRPr="00A532C3">
              <w:rPr>
                <w:sz w:val="22"/>
                <w:szCs w:val="22"/>
              </w:rPr>
              <w:t xml:space="preserve"> 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В сентябре 2017 г педагоги приняли участие в районном фестивале « Яблочная Русь»</w:t>
            </w: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Оценки и отзывы потребителей образовательных услуг. 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90" w:type="dxa"/>
          </w:tcPr>
          <w:tbl>
            <w:tblPr>
              <w:tblW w:w="0" w:type="auto"/>
              <w:tblLook w:val="0000"/>
            </w:tblPr>
            <w:tblGrid>
              <w:gridCol w:w="2777"/>
              <w:gridCol w:w="2776"/>
            </w:tblGrid>
            <w:tr w:rsidR="00AC6657" w:rsidRPr="00A532C3">
              <w:trPr>
                <w:trHeight w:val="3516"/>
              </w:trPr>
              <w:tc>
                <w:tcPr>
                  <w:tcW w:w="0" w:type="auto"/>
                  <w:gridSpan w:val="2"/>
                </w:tcPr>
                <w:p w:rsidR="00AC6657" w:rsidRPr="00A532C3" w:rsidRDefault="00AC665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532C3">
                    <w:rPr>
                      <w:sz w:val="22"/>
                      <w:szCs w:val="22"/>
                    </w:rPr>
                    <w:t xml:space="preserve">Важным условием обеспечения качества образовательных услуг является </w:t>
                  </w:r>
                </w:p>
                <w:p w:rsidR="00AC6657" w:rsidRPr="00A532C3" w:rsidRDefault="00AC665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532C3">
                    <w:rPr>
                      <w:sz w:val="22"/>
                      <w:szCs w:val="22"/>
                    </w:rPr>
                    <w:t xml:space="preserve">взаимодействие с родителями детей. </w:t>
                  </w:r>
                </w:p>
                <w:p w:rsidR="00AC6657" w:rsidRPr="00A532C3" w:rsidRDefault="00AC665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532C3">
                    <w:rPr>
                      <w:sz w:val="22"/>
                      <w:szCs w:val="22"/>
                    </w:rPr>
                    <w:t xml:space="preserve">В основе этой системы – изучение контингента родителей, педагогическое просвещение, информирование родителей, через родительские собрания, индивидуальные и групповые консультации, наглядную пропаганду, сайт ДОУ. </w:t>
                  </w:r>
                </w:p>
                <w:p w:rsidR="00AC6657" w:rsidRPr="00A532C3" w:rsidRDefault="00AC665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532C3">
                    <w:rPr>
                      <w:sz w:val="22"/>
                      <w:szCs w:val="22"/>
                    </w:rPr>
                    <w:t xml:space="preserve">Включение родителей в образовательный процесс, через проведение совместных праздников, конкурсов, педагогических мастерских по актуальным вопросам, воспитания, обучения и развития детей. </w:t>
                  </w:r>
                </w:p>
                <w:p w:rsidR="00AC6657" w:rsidRPr="00A532C3" w:rsidRDefault="00AC665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532C3">
                    <w:rPr>
                      <w:sz w:val="22"/>
                      <w:szCs w:val="22"/>
                    </w:rPr>
                    <w:t xml:space="preserve">Участие родителей в реализации образовательной программы ДОУ, оказание помощи в оснащении предметно-развивающей среды; </w:t>
                  </w:r>
                </w:p>
                <w:p w:rsidR="00AC6657" w:rsidRPr="00A532C3" w:rsidRDefault="00AC665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532C3">
                    <w:rPr>
                      <w:sz w:val="22"/>
                      <w:szCs w:val="22"/>
                    </w:rPr>
                    <w:t xml:space="preserve">Привлечение к руководству дошкольным образовательным учреждением, через их участие в работе Совета педагогов, Родительского комитета, Управляющего Совета ДОУ. </w:t>
                  </w:r>
                </w:p>
                <w:p w:rsidR="00AC6657" w:rsidRPr="00A532C3" w:rsidRDefault="00AC665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532C3">
                    <w:rPr>
                      <w:sz w:val="22"/>
                      <w:szCs w:val="22"/>
                    </w:rPr>
                    <w:t xml:space="preserve">Ежегодно ведется изучение мнения родителей о качестве образовательной деятельности МДОУ, через </w:t>
                  </w:r>
                  <w:r w:rsidRPr="00A532C3">
                    <w:rPr>
                      <w:sz w:val="22"/>
                      <w:szCs w:val="22"/>
                    </w:rPr>
                    <w:lastRenderedPageBreak/>
                    <w:t xml:space="preserve">анкетирование, опросы, заочную форму общения через сайт, что позволяет нам видеть сильные стороны образовательной деятельности и выделять направления работы, требующие корректировки и улучшения. </w:t>
                  </w:r>
                </w:p>
                <w:p w:rsidR="00AC6657" w:rsidRPr="00A532C3" w:rsidRDefault="00AC665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532C3">
                    <w:rPr>
                      <w:sz w:val="22"/>
                      <w:szCs w:val="22"/>
                    </w:rPr>
                    <w:t xml:space="preserve">Педагогический коллектив выстраивает работу исходя из образовательных запросов родителей. </w:t>
                  </w:r>
                </w:p>
                <w:p w:rsidR="00AC6657" w:rsidRPr="00A532C3" w:rsidRDefault="00AC665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532C3">
                    <w:rPr>
                      <w:sz w:val="22"/>
                      <w:szCs w:val="22"/>
                    </w:rPr>
                    <w:t xml:space="preserve">Анкетирование родителей по оценке деятельности ДОУ показало: 83% родителей высоко оценивают работу ДОУ. Детский сад пользуется авторитетом в микрорайоне, они довольны осведомленностью о работе детского сада, дополнительными услугами. Повысился интерес к мероприятиям, проводимым с родителями. Наблюдается более тесное сотрудничество родителей и ДОУ. Можно сделать вывод, что работа ведется правильно и ее следует продолжать. </w:t>
                  </w:r>
                </w:p>
              </w:tc>
            </w:tr>
            <w:tr w:rsidR="00AC6657" w:rsidRPr="00A532C3">
              <w:trPr>
                <w:trHeight w:val="246"/>
              </w:trPr>
              <w:tc>
                <w:tcPr>
                  <w:tcW w:w="0" w:type="auto"/>
                </w:tcPr>
                <w:p w:rsidR="00AC6657" w:rsidRPr="00A532C3" w:rsidRDefault="00AC665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532C3">
                    <w:rPr>
                      <w:sz w:val="22"/>
                      <w:szCs w:val="22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0" w:type="auto"/>
                </w:tcPr>
                <w:p w:rsidR="00AC6657" w:rsidRPr="00A532C3" w:rsidRDefault="00AC665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lastRenderedPageBreak/>
              <w:t xml:space="preserve">Взаимодействие с социумом 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90" w:type="dxa"/>
          </w:tcPr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С целью расширения образовательного пространства нами </w:t>
            </w:r>
            <w:proofErr w:type="gramStart"/>
            <w:r w:rsidRPr="00A532C3">
              <w:rPr>
                <w:sz w:val="22"/>
                <w:szCs w:val="22"/>
              </w:rPr>
              <w:t>выстроена</w:t>
            </w:r>
            <w:proofErr w:type="gramEnd"/>
            <w:r w:rsidRPr="00A532C3">
              <w:rPr>
                <w:sz w:val="22"/>
                <w:szCs w:val="22"/>
              </w:rPr>
              <w:t xml:space="preserve"> 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система взаимодействия с социальными институтами.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 Это: МОУ СОШ № 14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-медецинское учреждение  (детская поликлиника ГБУЗ НЦРБ)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- учреждение культуры: СДК п</w:t>
            </w:r>
            <w:proofErr w:type="gramStart"/>
            <w:r w:rsidRPr="00A532C3">
              <w:rPr>
                <w:sz w:val="22"/>
                <w:szCs w:val="22"/>
              </w:rPr>
              <w:t>.Р</w:t>
            </w:r>
            <w:proofErr w:type="gramEnd"/>
            <w:r w:rsidRPr="00A532C3">
              <w:rPr>
                <w:sz w:val="22"/>
                <w:szCs w:val="22"/>
              </w:rPr>
              <w:t>авнинного и сельская библиотека.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 </w:t>
            </w:r>
            <w:proofErr w:type="gramStart"/>
            <w:r w:rsidRPr="00A532C3">
              <w:rPr>
                <w:sz w:val="22"/>
                <w:szCs w:val="22"/>
              </w:rPr>
              <w:t>у</w:t>
            </w:r>
            <w:proofErr w:type="gramEnd"/>
            <w:r w:rsidRPr="00A532C3">
              <w:rPr>
                <w:sz w:val="22"/>
                <w:szCs w:val="22"/>
              </w:rPr>
              <w:t xml:space="preserve">чреждение МВД (ГИБДД, ВДПО) и др. </w:t>
            </w: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5. Социальная активность и внешние связи учреждения </w:t>
            </w:r>
          </w:p>
          <w:p w:rsidR="00AC6657" w:rsidRPr="00A532C3" w:rsidRDefault="00AC6657" w:rsidP="001E0F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90" w:type="dxa"/>
          </w:tcPr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Взаимодействие ДОУ и школы осуществляется по разработанному плану преемственности, который предусматривает: становление социальной позиции будущих школьников, постепенную адаптацию детей к школьной жизни через различные мероприятия (экскурсии, праздники, дни открытых дверей, курс обучения в СОШ № 14 по подготовке детей к школе).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Воспитанники ДОУ выступают на праздничных мероприятиях Дома культуры. Данная совместная работа обеспечивает активное взаимодействие социума и личности дошкольника, дает возможность детям осваивать социальное пространство жизнедеятельности, развивает социальные знания, социальные отношения, формирует нормы социального поведения, обеспечивает условия для активности ребенка в обществе.</w:t>
            </w: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6. Финансово-экономическая деятельность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90" w:type="dxa"/>
          </w:tcPr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Финансирование МДОУ осуществляется за сч</w:t>
            </w:r>
            <w:r w:rsidRPr="00A532C3">
              <w:rPr>
                <w:rFonts w:ascii="Tahoma" w:hAnsi="Tahoma" w:cs="Tahoma"/>
                <w:sz w:val="22"/>
                <w:szCs w:val="22"/>
              </w:rPr>
              <w:t>ѐ</w:t>
            </w:r>
            <w:r w:rsidRPr="00A532C3">
              <w:rPr>
                <w:sz w:val="22"/>
                <w:szCs w:val="22"/>
              </w:rPr>
              <w:t xml:space="preserve">т бюджетных и внебюджетных средств.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МДОУ вправе в порядке, установленном законодательством Российской Федерации, привлекать дополнительные финансовые ресурсы за сч</w:t>
            </w:r>
            <w:r w:rsidRPr="00A532C3">
              <w:rPr>
                <w:rFonts w:ascii="Tahoma" w:hAnsi="Tahoma" w:cs="Tahoma"/>
                <w:sz w:val="22"/>
                <w:szCs w:val="22"/>
              </w:rPr>
              <w:t>ѐ</w:t>
            </w:r>
            <w:r w:rsidRPr="00A532C3">
              <w:rPr>
                <w:sz w:val="22"/>
                <w:szCs w:val="22"/>
              </w:rPr>
              <w:t xml:space="preserve">т: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 предоставления платных дополнительных образовательных и иных предусмотренных Уставом услуг;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 добровольных пожертвований;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 целевых взносов юридических и физических лиц. </w:t>
            </w: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lastRenderedPageBreak/>
              <w:t xml:space="preserve">Распределение средств бюджета учреждения по источникам их получения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90" w:type="dxa"/>
          </w:tcPr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Финансово-хозяйственная деятельность детского сада направлена на реализацию уставных целей. Источниками формирования имущества и финансовых ресурсов являются: </w:t>
            </w:r>
          </w:p>
          <w:p w:rsidR="00AC6657" w:rsidRPr="00A532C3" w:rsidRDefault="00AC6657" w:rsidP="00E32F42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A532C3">
              <w:rPr>
                <w:rFonts w:ascii="Courier New" w:hAnsi="Courier New" w:cs="Courier New"/>
                <w:sz w:val="20"/>
                <w:szCs w:val="20"/>
              </w:rPr>
              <w:t xml:space="preserve">o средства муниципального бюджета; </w:t>
            </w:r>
          </w:p>
          <w:p w:rsidR="00AC6657" w:rsidRPr="00A532C3" w:rsidRDefault="00AC6657" w:rsidP="00E32F42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A532C3">
              <w:rPr>
                <w:rFonts w:ascii="Courier New" w:hAnsi="Courier New" w:cs="Courier New"/>
                <w:sz w:val="20"/>
                <w:szCs w:val="20"/>
              </w:rPr>
              <w:t xml:space="preserve">o родительская плата;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rFonts w:ascii="Courier New" w:hAnsi="Courier New" w:cs="Courier New"/>
                <w:sz w:val="20"/>
                <w:szCs w:val="20"/>
              </w:rPr>
              <w:t xml:space="preserve">o </w:t>
            </w:r>
            <w:r w:rsidRPr="00A532C3">
              <w:rPr>
                <w:sz w:val="22"/>
                <w:szCs w:val="22"/>
              </w:rPr>
              <w:t xml:space="preserve">внебюджетные источники финансирования;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rFonts w:ascii="Courier New" w:hAnsi="Courier New" w:cs="Courier New"/>
                <w:sz w:val="20"/>
                <w:szCs w:val="20"/>
              </w:rPr>
              <w:t xml:space="preserve">o </w:t>
            </w:r>
            <w:r w:rsidRPr="00A532C3">
              <w:rPr>
                <w:sz w:val="22"/>
                <w:szCs w:val="22"/>
              </w:rPr>
              <w:t xml:space="preserve">иные источники, предусмотренные действующим законодательством; </w:t>
            </w:r>
          </w:p>
          <w:p w:rsidR="00AC6657" w:rsidRPr="00A532C3" w:rsidRDefault="00AC6657" w:rsidP="00E32F42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A532C3">
              <w:rPr>
                <w:rFonts w:ascii="Courier New" w:hAnsi="Courier New" w:cs="Courier New"/>
                <w:sz w:val="20"/>
                <w:szCs w:val="20"/>
              </w:rPr>
              <w:t xml:space="preserve">o средства краевого бюджета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Направление использования бюджетных средств.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90" w:type="dxa"/>
          </w:tcPr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Бюджетные средства используются в соответствии со статьями расхода бюджета и идут на заработную плату, питание, оплату коммунальных услуг и прочее содержание имущества. Использование средств от иной приносящей доход деятельности, а также сре</w:t>
            </w:r>
            <w:proofErr w:type="gramStart"/>
            <w:r w:rsidRPr="00A532C3">
              <w:rPr>
                <w:sz w:val="22"/>
                <w:szCs w:val="22"/>
              </w:rPr>
              <w:t>дств сп</w:t>
            </w:r>
            <w:proofErr w:type="gramEnd"/>
            <w:r w:rsidRPr="00A532C3">
              <w:rPr>
                <w:sz w:val="22"/>
                <w:szCs w:val="22"/>
              </w:rPr>
              <w:t xml:space="preserve">онсоров, направлено на улучшение материально – технической базы ДОУ, на основании уставных целей и задач.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Информация о решениях, принятых образовательным учреждением в течение учебного года по итогам общественного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обсуждения, и их реализации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90" w:type="dxa"/>
          </w:tcPr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Управление учреждением осуществляется на гармоничном сочетании принципов единоначалия и самоуправления. С целью обеспечения открытости образования, активизации семьи и взаимодействия е</w:t>
            </w:r>
            <w:r w:rsidRPr="00A532C3">
              <w:rPr>
                <w:rFonts w:ascii="Tahoma" w:hAnsi="Tahoma" w:cs="Tahoma"/>
                <w:sz w:val="22"/>
                <w:szCs w:val="22"/>
              </w:rPr>
              <w:t>ѐ</w:t>
            </w:r>
            <w:r w:rsidRPr="00A532C3">
              <w:rPr>
                <w:sz w:val="22"/>
                <w:szCs w:val="22"/>
              </w:rPr>
              <w:t xml:space="preserve"> с педагогическим составом ДОУ, а также с целью обеспечения развития и привлечения дополнительных ресурсов в ДОУ в 2017-2018 г. продолжил работу Управляющий Совет ДОУ. </w:t>
            </w:r>
            <w:proofErr w:type="gramStart"/>
            <w:r w:rsidRPr="00A532C3">
              <w:rPr>
                <w:sz w:val="22"/>
                <w:szCs w:val="22"/>
              </w:rPr>
              <w:t xml:space="preserve">Принят Устав в новой редакции, перечень платных дополнительных услуг, согласованы Положение по оплате труда, Положение о стимулирующих и премиальных выплатах </w:t>
            </w:r>
            <w:proofErr w:type="gramEnd"/>
          </w:p>
          <w:tbl>
            <w:tblPr>
              <w:tblW w:w="0" w:type="auto"/>
              <w:tblLook w:val="0000"/>
            </w:tblPr>
            <w:tblGrid>
              <w:gridCol w:w="2777"/>
              <w:gridCol w:w="2776"/>
            </w:tblGrid>
            <w:tr w:rsidR="00AC6657" w:rsidRPr="00A532C3">
              <w:trPr>
                <w:trHeight w:val="2630"/>
              </w:trPr>
              <w:tc>
                <w:tcPr>
                  <w:tcW w:w="0" w:type="auto"/>
                  <w:gridSpan w:val="2"/>
                </w:tcPr>
                <w:p w:rsidR="00AC6657" w:rsidRPr="00A532C3" w:rsidRDefault="00AC665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532C3">
                    <w:rPr>
                      <w:sz w:val="22"/>
                      <w:szCs w:val="22"/>
                    </w:rPr>
                    <w:t xml:space="preserve">работникам учреждения в соответствии с введением новых систем оплаты труда работникам ДОУ, утвержден перечень критериев показателей, определяющих качество работы, сводный оценочный лист, стоимость одного балла работника. </w:t>
                  </w:r>
                </w:p>
                <w:p w:rsidR="00AC6657" w:rsidRPr="00A532C3" w:rsidRDefault="00AC665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532C3">
                    <w:rPr>
                      <w:sz w:val="22"/>
                      <w:szCs w:val="22"/>
                    </w:rPr>
                    <w:t xml:space="preserve">Разработан комплекс мероприятий на 2017-2018 г. по противодействию антикоррупционной деятельности в МДОУ «Детский сад № 9«Аленушка». </w:t>
                  </w:r>
                </w:p>
                <w:p w:rsidR="00AC6657" w:rsidRPr="00A532C3" w:rsidRDefault="00AC665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532C3">
                    <w:rPr>
                      <w:sz w:val="22"/>
                      <w:szCs w:val="22"/>
                    </w:rPr>
                    <w:t xml:space="preserve">Рассмотрены планы и локальные сметы ремонтных работ. Утверждено Положение о летне-оздоровительном периоде, план мероприятий к ЛОП, порядок комплектования групп. </w:t>
                  </w:r>
                </w:p>
                <w:p w:rsidR="00AC6657" w:rsidRPr="00A532C3" w:rsidRDefault="00AC665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532C3">
                    <w:rPr>
                      <w:sz w:val="22"/>
                      <w:szCs w:val="22"/>
                    </w:rPr>
                    <w:t xml:space="preserve">Все финансовые поступления от приносящей доход деятельности были направлены на улучшение материально-технической базы. </w:t>
                  </w:r>
                </w:p>
                <w:p w:rsidR="00AC6657" w:rsidRPr="00A532C3" w:rsidRDefault="00AC665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532C3">
                    <w:rPr>
                      <w:sz w:val="22"/>
                      <w:szCs w:val="22"/>
                    </w:rPr>
                    <w:t>Управляющий совет помогает управлять процессами функционирования и развития образовательного учреждения, организацией сотрудничества с родителями воспитанников и общественными организациями. Управляющий Совет помогает ДОУ стать открытой и динамичной системой. Члены УС – инициативные и грамотные люди. УС оказывает помощь в обновлении развивающей среды групп, пополнении групп сюжетно-игровыми комплексами, игрушками; стимулирует родителей к оказанию благотворительных пожертвований учреждению.</w:t>
                  </w:r>
                </w:p>
              </w:tc>
            </w:tr>
            <w:tr w:rsidR="00AC6657" w:rsidRPr="00A532C3">
              <w:trPr>
                <w:trHeight w:val="353"/>
              </w:trPr>
              <w:tc>
                <w:tcPr>
                  <w:tcW w:w="0" w:type="auto"/>
                </w:tcPr>
                <w:p w:rsidR="00AC6657" w:rsidRPr="00A532C3" w:rsidRDefault="00AC665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AC6657" w:rsidRPr="00A532C3" w:rsidRDefault="00AC665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7. Заключение. Перспективы и планы развития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190" w:type="dxa"/>
          </w:tcPr>
          <w:p w:rsidR="00AC6657" w:rsidRPr="00A532C3" w:rsidRDefault="00AC6657" w:rsidP="00E32F42">
            <w:pPr>
              <w:pStyle w:val="Default"/>
              <w:rPr>
                <w:color w:val="auto"/>
              </w:rPr>
            </w:pPr>
          </w:p>
          <w:p w:rsidR="00AC6657" w:rsidRPr="00A532C3" w:rsidRDefault="00AC6657" w:rsidP="00E32F42">
            <w:pPr>
              <w:pStyle w:val="Default"/>
            </w:pPr>
            <w:r w:rsidRPr="00A532C3">
              <w:t xml:space="preserve">Сохранение качества воспитания и образования в ДОУ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0"/>
                <w:szCs w:val="20"/>
              </w:rPr>
              <w:t xml:space="preserve"> </w:t>
            </w:r>
            <w:r w:rsidRPr="00A532C3">
              <w:rPr>
                <w:sz w:val="22"/>
                <w:szCs w:val="22"/>
              </w:rPr>
              <w:t xml:space="preserve">Повышение эффективности использования средств информатизации в образовательном процессе.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0"/>
                <w:szCs w:val="20"/>
              </w:rPr>
              <w:t xml:space="preserve"> </w:t>
            </w:r>
            <w:r w:rsidRPr="00A532C3">
              <w:rPr>
                <w:sz w:val="22"/>
                <w:szCs w:val="22"/>
              </w:rPr>
              <w:t xml:space="preserve">Совершенствование материально-технического и программного обеспечения.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0"/>
                <w:szCs w:val="20"/>
              </w:rPr>
              <w:t xml:space="preserve"> </w:t>
            </w:r>
            <w:r w:rsidRPr="00A532C3">
              <w:rPr>
                <w:sz w:val="22"/>
                <w:szCs w:val="22"/>
              </w:rPr>
              <w:t xml:space="preserve">Использование возможностей и интеграции в образовательном процессе.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0"/>
                <w:szCs w:val="20"/>
              </w:rPr>
              <w:t xml:space="preserve"> </w:t>
            </w:r>
            <w:r w:rsidRPr="00A532C3">
              <w:rPr>
                <w:sz w:val="22"/>
                <w:szCs w:val="22"/>
              </w:rPr>
              <w:t>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реб</w:t>
            </w:r>
            <w:r w:rsidRPr="00A532C3">
              <w:rPr>
                <w:rFonts w:ascii="Tahoma" w:hAnsi="Tahoma" w:cs="Tahoma"/>
                <w:sz w:val="22"/>
                <w:szCs w:val="22"/>
              </w:rPr>
              <w:t>ѐ</w:t>
            </w:r>
            <w:r w:rsidRPr="00A532C3">
              <w:rPr>
                <w:sz w:val="22"/>
                <w:szCs w:val="22"/>
              </w:rPr>
              <w:t xml:space="preserve">нка в разных видах деятельности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0"/>
                <w:szCs w:val="20"/>
              </w:rPr>
              <w:t xml:space="preserve"> </w:t>
            </w:r>
            <w:r w:rsidRPr="00A532C3">
              <w:rPr>
                <w:sz w:val="22"/>
                <w:szCs w:val="22"/>
              </w:rPr>
              <w:t xml:space="preserve">Введение дополнительного образования, как совокупности услуг доступных для широких групп воспитанников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> Развитие системы управления МДОУ на основе повышения компетентности родителей по вопросам взаимодействия с детским садом.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</w:p>
        </w:tc>
      </w:tr>
      <w:tr w:rsidR="00AC6657" w:rsidRPr="00A532C3" w:rsidTr="00126D39">
        <w:trPr>
          <w:trHeight w:val="1335"/>
        </w:trPr>
        <w:tc>
          <w:tcPr>
            <w:tcW w:w="3852" w:type="dxa"/>
            <w:gridSpan w:val="2"/>
          </w:tcPr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Основные проблемы ДОУ и дальнейшие направления работы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201 – 2018 г. </w:t>
            </w:r>
          </w:p>
        </w:tc>
        <w:tc>
          <w:tcPr>
            <w:tcW w:w="6190" w:type="dxa"/>
          </w:tcPr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В целях повышения эффективности образовательного процесса, повышения качества образования в следующем учебном году необходимо: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proofErr w:type="gramStart"/>
            <w:r w:rsidRPr="00A532C3">
              <w:rPr>
                <w:sz w:val="22"/>
                <w:szCs w:val="22"/>
              </w:rPr>
              <w:t xml:space="preserve">- формировать нравственно-патриотические чувства через воспитание любви к родному краю, знакомство с природными особенности, с традициями, бытом, фольклором Ставропольского края. </w:t>
            </w:r>
            <w:proofErr w:type="gramEnd"/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 обогащать познавательную сферу </w:t>
            </w:r>
            <w:proofErr w:type="gramStart"/>
            <w:r w:rsidRPr="00A532C3">
              <w:rPr>
                <w:sz w:val="22"/>
                <w:szCs w:val="22"/>
              </w:rPr>
              <w:t>ребенка</w:t>
            </w:r>
            <w:proofErr w:type="gramEnd"/>
            <w:r w:rsidRPr="00A532C3">
              <w:rPr>
                <w:sz w:val="22"/>
                <w:szCs w:val="22"/>
              </w:rPr>
              <w:t xml:space="preserve"> через проектную деятельность способствующую расширению кругозора и речевой активности детей; </w:t>
            </w:r>
          </w:p>
          <w:p w:rsidR="00AC6657" w:rsidRPr="00A532C3" w:rsidRDefault="00AC6657" w:rsidP="00E32F42">
            <w:pPr>
              <w:pStyle w:val="Default"/>
              <w:rPr>
                <w:sz w:val="22"/>
                <w:szCs w:val="22"/>
              </w:rPr>
            </w:pPr>
            <w:r w:rsidRPr="00A532C3">
              <w:rPr>
                <w:sz w:val="22"/>
                <w:szCs w:val="22"/>
              </w:rPr>
              <w:t xml:space="preserve">- повышать роль образовательного учреждения в сохранении физического и психического здоровья детей. </w:t>
            </w:r>
          </w:p>
          <w:p w:rsidR="00AC6657" w:rsidRPr="00A532C3" w:rsidRDefault="00AC6657" w:rsidP="00E32F42">
            <w:pPr>
              <w:pStyle w:val="Default"/>
              <w:rPr>
                <w:color w:val="auto"/>
              </w:rPr>
            </w:pPr>
            <w:r w:rsidRPr="00A532C3">
              <w:rPr>
                <w:sz w:val="22"/>
                <w:szCs w:val="22"/>
              </w:rPr>
              <w:t xml:space="preserve">- активизировать партнерские взаимоотношения с семьями воспитанников, создавая атмосферу общности интересов и эмоциональной взаимоподдержки. </w:t>
            </w:r>
          </w:p>
        </w:tc>
      </w:tr>
    </w:tbl>
    <w:p w:rsidR="00AC6657" w:rsidRDefault="00AC6657"/>
    <w:p w:rsidR="00AC6657" w:rsidRPr="00900C8A" w:rsidRDefault="00AC6657">
      <w:pPr>
        <w:rPr>
          <w:rFonts w:ascii="Times New Roman" w:hAnsi="Times New Roman"/>
          <w:b/>
          <w:sz w:val="24"/>
        </w:rPr>
      </w:pPr>
      <w:r w:rsidRPr="00900C8A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900C8A">
        <w:rPr>
          <w:rFonts w:ascii="Times New Roman" w:hAnsi="Times New Roman"/>
        </w:rPr>
        <w:t xml:space="preserve">   Приложение №1</w:t>
      </w:r>
    </w:p>
    <w:p w:rsidR="00AC6657" w:rsidRDefault="00AC6657">
      <w:pPr>
        <w:rPr>
          <w:rFonts w:ascii="Times New Roman" w:hAnsi="Times New Roman"/>
          <w:b/>
          <w:sz w:val="24"/>
        </w:rPr>
      </w:pPr>
    </w:p>
    <w:p w:rsidR="00AC6657" w:rsidRPr="00076FC6" w:rsidRDefault="00AC6657" w:rsidP="00076FC6">
      <w:pPr>
        <w:jc w:val="center"/>
        <w:rPr>
          <w:rFonts w:ascii="Times New Roman" w:hAnsi="Times New Roman"/>
          <w:b/>
          <w:sz w:val="24"/>
        </w:rPr>
      </w:pPr>
      <w:r w:rsidRPr="00076FC6">
        <w:rPr>
          <w:rFonts w:ascii="Times New Roman" w:hAnsi="Times New Roman"/>
          <w:b/>
          <w:sz w:val="24"/>
        </w:rPr>
        <w:t>Результативность   образовательной деятельности</w:t>
      </w:r>
    </w:p>
    <w:p w:rsidR="00AC6657" w:rsidRDefault="00AC6657"/>
    <w:tbl>
      <w:tblPr>
        <w:tblW w:w="10200" w:type="dxa"/>
        <w:tblCellSpacing w:w="37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867"/>
        <w:gridCol w:w="482"/>
        <w:gridCol w:w="1453"/>
        <w:gridCol w:w="3169"/>
        <w:gridCol w:w="3229"/>
      </w:tblGrid>
      <w:tr w:rsidR="00AC6657" w:rsidRPr="00A532C3" w:rsidTr="00E932B8">
        <w:trPr>
          <w:tblCellSpacing w:w="37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846C2D" w:rsidRDefault="00AC6657" w:rsidP="00900C8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46C2D"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Направления развития.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846C2D" w:rsidRDefault="00AC6657" w:rsidP="00900C8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46C2D"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Общий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846C2D" w:rsidRDefault="00AC6657" w:rsidP="00900C8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46C2D"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Выводы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846C2D" w:rsidRDefault="00AC6657" w:rsidP="00900C8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46C2D"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Перспектива</w:t>
            </w:r>
          </w:p>
        </w:tc>
      </w:tr>
      <w:tr w:rsidR="00AC6657" w:rsidRPr="00A532C3" w:rsidTr="00E932B8">
        <w:trPr>
          <w:tblCellSpacing w:w="37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846C2D" w:rsidRDefault="00AC6657" w:rsidP="00900C8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46C2D">
              <w:rPr>
                <w:rFonts w:ascii="Tahoma" w:hAnsi="Tahoma" w:cs="Tahoma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Физическое развитие.</w:t>
            </w:r>
          </w:p>
        </w:tc>
      </w:tr>
      <w:tr w:rsidR="00AC6657" w:rsidRPr="00A532C3" w:rsidTr="00E932B8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b/>
                <w:szCs w:val="21"/>
                <w:lang w:eastAsia="ru-RU"/>
              </w:rPr>
            </w:pPr>
            <w:r w:rsidRPr="00401830">
              <w:rPr>
                <w:rFonts w:ascii="Times New Roman" w:hAnsi="Times New Roman"/>
                <w:b/>
                <w:szCs w:val="21"/>
                <w:lang w:eastAsia="ru-RU"/>
              </w:rPr>
              <w:t>ФИЗО.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szCs w:val="21"/>
                <w:bdr w:val="none" w:sz="0" w:space="0" w:color="auto" w:frame="1"/>
                <w:lang w:eastAsia="ru-RU"/>
              </w:rPr>
              <w:t>На начало года</w:t>
            </w:r>
            <w:r w:rsidRPr="00401830">
              <w:rPr>
                <w:rFonts w:ascii="Times New Roman" w:hAnsi="Times New Roman"/>
                <w:szCs w:val="21"/>
                <w:lang w:eastAsia="ru-RU"/>
              </w:rPr>
              <w:t>78%</w:t>
            </w:r>
          </w:p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szCs w:val="21"/>
                <w:bdr w:val="none" w:sz="0" w:space="0" w:color="auto" w:frame="1"/>
                <w:lang w:eastAsia="ru-RU"/>
              </w:rPr>
              <w:t>На конец года </w:t>
            </w:r>
            <w:r w:rsidRPr="00401830">
              <w:rPr>
                <w:rFonts w:ascii="Times New Roman" w:hAnsi="Times New Roman"/>
                <w:szCs w:val="21"/>
                <w:lang w:eastAsia="ru-RU"/>
              </w:rPr>
              <w:t>– 85,8%.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401830">
              <w:rPr>
                <w:rFonts w:ascii="Times New Roman" w:hAnsi="Times New Roman"/>
                <w:szCs w:val="21"/>
                <w:lang w:eastAsia="ru-RU"/>
              </w:rPr>
              <w:t>Увеличение результативности 7,8%. В системе проводились физкультурные занятия, как в зале, так и на улице.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401830">
              <w:rPr>
                <w:rFonts w:ascii="Times New Roman" w:hAnsi="Times New Roman"/>
                <w:szCs w:val="21"/>
                <w:lang w:eastAsia="ru-RU"/>
              </w:rPr>
              <w:t>По сравнению с началом года заметно улучшилось качество проведения занятий, мероприятий, совместной деятельности с детьми, режимных моментов.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401830">
              <w:rPr>
                <w:rFonts w:ascii="Times New Roman" w:hAnsi="Times New Roman"/>
                <w:szCs w:val="21"/>
                <w:lang w:eastAsia="ru-RU"/>
              </w:rPr>
              <w:t>В значительной степени были активизированы родители.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401830">
              <w:rPr>
                <w:rFonts w:ascii="Times New Roman" w:hAnsi="Times New Roman"/>
                <w:szCs w:val="21"/>
                <w:lang w:eastAsia="ru-RU"/>
              </w:rPr>
              <w:t>Однако выявлен ряд недостатков:</w:t>
            </w:r>
          </w:p>
          <w:p w:rsidR="00AC6657" w:rsidRPr="00401830" w:rsidRDefault="00AC6657" w:rsidP="00E932B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Cs w:val="21"/>
                <w:lang w:eastAsia="ru-RU"/>
              </w:rPr>
            </w:pPr>
            <w:r w:rsidRPr="00401830">
              <w:rPr>
                <w:rFonts w:ascii="Times New Roman" w:hAnsi="Times New Roman"/>
                <w:szCs w:val="21"/>
                <w:lang w:eastAsia="ru-RU"/>
              </w:rPr>
              <w:t>Недостаточное внимание к индивидуальным формам работы с детьми.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401830">
              <w:rPr>
                <w:rFonts w:ascii="Times New Roman" w:hAnsi="Times New Roman"/>
                <w:szCs w:val="21"/>
                <w:lang w:eastAsia="ru-RU"/>
              </w:rPr>
              <w:t>1. Изучить и внедрить в работу комплексно – тематическое планирование в соответствии с ФГОС.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401830">
              <w:rPr>
                <w:rFonts w:ascii="Times New Roman" w:hAnsi="Times New Roman"/>
                <w:szCs w:val="21"/>
                <w:lang w:eastAsia="ru-RU"/>
              </w:rPr>
              <w:t xml:space="preserve">2. Составить диагностические карты развития физических качеств в соответствии с программой «От рождения до школы» и </w:t>
            </w:r>
            <w:proofErr w:type="gramStart"/>
            <w:r w:rsidRPr="00401830">
              <w:rPr>
                <w:rFonts w:ascii="Times New Roman" w:hAnsi="Times New Roman"/>
                <w:szCs w:val="21"/>
                <w:lang w:eastAsia="ru-RU"/>
              </w:rPr>
              <w:t>новыми</w:t>
            </w:r>
            <w:proofErr w:type="gramEnd"/>
            <w:r w:rsidRPr="00401830">
              <w:rPr>
                <w:rFonts w:ascii="Times New Roman" w:hAnsi="Times New Roman"/>
                <w:szCs w:val="21"/>
                <w:lang w:eastAsia="ru-RU"/>
              </w:rPr>
              <w:t xml:space="preserve"> ФГОС.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401830">
              <w:rPr>
                <w:rFonts w:ascii="Times New Roman" w:hAnsi="Times New Roman"/>
                <w:szCs w:val="21"/>
                <w:lang w:eastAsia="ru-RU"/>
              </w:rPr>
              <w:t>3. Пересмотреть существующие подходы к организации индивидуальной работы с детьми в детском саду и на прогулке.</w:t>
            </w:r>
          </w:p>
        </w:tc>
      </w:tr>
      <w:tr w:rsidR="00AC6657" w:rsidRPr="00A532C3" w:rsidTr="00E932B8">
        <w:trPr>
          <w:tblCellSpacing w:w="37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846C2D" w:rsidRDefault="00AC6657" w:rsidP="00900C8A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46C2D">
              <w:rPr>
                <w:rFonts w:ascii="Tahoma" w:hAnsi="Tahoma" w:cs="Tahoma"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Познавательно – речевое развитие</w:t>
            </w:r>
          </w:p>
        </w:tc>
      </w:tr>
      <w:tr w:rsidR="00AC6657" w:rsidRPr="00A532C3" w:rsidTr="00E932B8">
        <w:trPr>
          <w:tblCellSpacing w:w="37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Познание.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ФЭМП.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На начало года</w:t>
            </w:r>
            <w:r w:rsidRPr="00401830">
              <w:rPr>
                <w:rFonts w:ascii="Times New Roman" w:hAnsi="Times New Roman"/>
                <w:lang w:eastAsia="ru-RU"/>
              </w:rPr>
              <w:t> 73 %</w:t>
            </w:r>
          </w:p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На конец года </w:t>
            </w:r>
            <w:r w:rsidRPr="00401830">
              <w:rPr>
                <w:rFonts w:ascii="Times New Roman" w:hAnsi="Times New Roman"/>
                <w:lang w:eastAsia="ru-RU"/>
              </w:rPr>
              <w:t>– 83 %.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Результаты развития детей по ФЭМП составляет 83%, что соответствует высокому уровню, произошла динамика в развитии детей на 10%. Следует отметить, что в значительной степени повысился профессиональный уровень педагогов по данному направлению, о чем свидетельствуют результаты самоанализа педагогов. В процессе учебного года осуществлялись взаимопосещения занятий педагогами, что позволило им обмениваться опытом работы.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1. Изучить и внедрить в работу комплексно – тематическое планирование в соответствии с ФГОС.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 xml:space="preserve">2. Составить диагностические карты ФЭМП в соответствии с программой «От рождения до школы» и </w:t>
            </w:r>
            <w:proofErr w:type="gramStart"/>
            <w:r w:rsidRPr="00401830">
              <w:rPr>
                <w:rFonts w:ascii="Times New Roman" w:hAnsi="Times New Roman"/>
                <w:lang w:eastAsia="ru-RU"/>
              </w:rPr>
              <w:t>новыми</w:t>
            </w:r>
            <w:proofErr w:type="gramEnd"/>
            <w:r w:rsidRPr="00401830">
              <w:rPr>
                <w:rFonts w:ascii="Times New Roman" w:hAnsi="Times New Roman"/>
                <w:lang w:eastAsia="ru-RU"/>
              </w:rPr>
              <w:t xml:space="preserve"> ФГОС.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3. Оказать методическую адресную помощь педагогам по вопросам реализации направления ФЭМП.</w:t>
            </w:r>
          </w:p>
        </w:tc>
      </w:tr>
      <w:tr w:rsidR="00AC6657" w:rsidRPr="00A532C3" w:rsidTr="00E932B8">
        <w:trPr>
          <w:tblCellSpacing w:w="37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Познавательно – исследовательская и продуктивная (конструирование) деятельность.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На начало года</w:t>
            </w:r>
            <w:r w:rsidRPr="00401830">
              <w:rPr>
                <w:rFonts w:ascii="Times New Roman" w:hAnsi="Times New Roman"/>
                <w:lang w:eastAsia="ru-RU"/>
              </w:rPr>
              <w:t> 63 %</w:t>
            </w:r>
          </w:p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На конец года </w:t>
            </w:r>
            <w:r w:rsidRPr="00401830">
              <w:rPr>
                <w:rFonts w:ascii="Times New Roman" w:hAnsi="Times New Roman"/>
                <w:lang w:eastAsia="ru-RU"/>
              </w:rPr>
              <w:t>– 78%.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01830">
              <w:rPr>
                <w:rFonts w:ascii="Times New Roman" w:hAnsi="Times New Roman"/>
                <w:lang w:eastAsia="ru-RU"/>
              </w:rPr>
              <w:t>Результаты развития детей в продуктивной деятельности составляет 78%, что соответствует высокому уровню, произошла динамика в развитии детей на 15 %. Этому способствовало: профессионализм воспитателей достаточно высок, в группах созданы условия по этому виду деятельности; дети любят конструировать, во время самостоятельной деятельности они чаще предпочитают ее, чем другие; отмечается систематическое планирование, как занятий, так и свободной конструктивной деятельности.</w:t>
            </w:r>
            <w:proofErr w:type="gramEnd"/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Имеется полное методическое обеспечение в соответствии с программой.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Сложность в освоении программы вызвана сложными диагнозами детей и нарушением ориентировки в пространстве.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1. Обновить наглядный и раздаточный материал для совместной деятельности: схемы. Чертежи, модели.</w:t>
            </w:r>
          </w:p>
        </w:tc>
      </w:tr>
      <w:tr w:rsidR="00AC6657" w:rsidRPr="00A532C3" w:rsidTr="00E932B8">
        <w:trPr>
          <w:tblCellSpacing w:w="37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Формирование целостной картины мира, расширение кругозора.</w:t>
            </w:r>
          </w:p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Ознакомление с окружающим миром.</w:t>
            </w:r>
          </w:p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Ознакомление с природой.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На начало года</w:t>
            </w:r>
            <w:r w:rsidRPr="00401830">
              <w:rPr>
                <w:rFonts w:ascii="Times New Roman" w:hAnsi="Times New Roman"/>
                <w:lang w:eastAsia="ru-RU"/>
              </w:rPr>
              <w:t> 47%</w:t>
            </w:r>
          </w:p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На конец года </w:t>
            </w:r>
            <w:r w:rsidRPr="00401830">
              <w:rPr>
                <w:rFonts w:ascii="Times New Roman" w:hAnsi="Times New Roman"/>
                <w:lang w:eastAsia="ru-RU"/>
              </w:rPr>
              <w:t>– 72%.</w:t>
            </w:r>
          </w:p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На начало года</w:t>
            </w:r>
            <w:r w:rsidRPr="00401830">
              <w:rPr>
                <w:rFonts w:ascii="Times New Roman" w:hAnsi="Times New Roman"/>
                <w:lang w:eastAsia="ru-RU"/>
              </w:rPr>
              <w:t> 53%</w:t>
            </w:r>
          </w:p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На конец года </w:t>
            </w:r>
            <w:r w:rsidRPr="00401830">
              <w:rPr>
                <w:rFonts w:ascii="Times New Roman" w:hAnsi="Times New Roman"/>
                <w:lang w:eastAsia="ru-RU"/>
              </w:rPr>
              <w:t>– 82%.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Данная работа ещё вызывает определённые трудности у педагогов, поэтому и результаты развития детей в этом направлении не оптимальные.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Недостаток наглядного материала для занятий.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1. Изучить и внедрить в работу комплексно – тематическое планирование в соответствии с ФГОС.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 xml:space="preserve">2. Составить диагностические карты формирования целостной картины мира, расширения кругозора в соответствии с программой «От рождения до школы» и </w:t>
            </w:r>
            <w:proofErr w:type="gramStart"/>
            <w:r w:rsidRPr="00401830">
              <w:rPr>
                <w:rFonts w:ascii="Times New Roman" w:hAnsi="Times New Roman"/>
                <w:lang w:eastAsia="ru-RU"/>
              </w:rPr>
              <w:t>новыми</w:t>
            </w:r>
            <w:proofErr w:type="gramEnd"/>
            <w:r w:rsidRPr="00401830">
              <w:rPr>
                <w:rFonts w:ascii="Times New Roman" w:hAnsi="Times New Roman"/>
                <w:lang w:eastAsia="ru-RU"/>
              </w:rPr>
              <w:t xml:space="preserve"> ФГОС.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 xml:space="preserve">3. Усилить </w:t>
            </w:r>
            <w:proofErr w:type="gramStart"/>
            <w:r w:rsidRPr="00401830"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 w:rsidRPr="00401830">
              <w:rPr>
                <w:rFonts w:ascii="Times New Roman" w:hAnsi="Times New Roman"/>
                <w:lang w:eastAsia="ru-RU"/>
              </w:rPr>
              <w:t xml:space="preserve"> реализацией программы по данному направлению.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4. Пополнить материал для совместной деятельности.</w:t>
            </w:r>
          </w:p>
        </w:tc>
      </w:tr>
      <w:tr w:rsidR="00AC6657" w:rsidRPr="00A532C3" w:rsidTr="00E932B8">
        <w:trPr>
          <w:tblCellSpacing w:w="37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Коммуникация.</w:t>
            </w:r>
          </w:p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Речевое развитие.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На начало года</w:t>
            </w:r>
            <w:r w:rsidRPr="00401830">
              <w:rPr>
                <w:rFonts w:ascii="Times New Roman" w:hAnsi="Times New Roman"/>
                <w:lang w:eastAsia="ru-RU"/>
              </w:rPr>
              <w:t> 67 %</w:t>
            </w:r>
          </w:p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На конец года </w:t>
            </w:r>
            <w:r w:rsidRPr="00401830">
              <w:rPr>
                <w:rFonts w:ascii="Times New Roman" w:hAnsi="Times New Roman"/>
                <w:lang w:eastAsia="ru-RU"/>
              </w:rPr>
              <w:t>– 75 %.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Результаты развития детей по речевому развитию составляет 75%, что соответствует высокому уровню, произошла динамика в развитии детей на 8%. Работа по развитию речи детей строится на основе перспективного тематического планирования, с учётом возрастного и индивидуального развития ребёнка. Интерес и активность детей на занятиях поддерживается через использование развивающих методов и приёмов: моделирование, решение речевых логических задач и др.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Анализ календарных планов в течение учебного года показал, что воспитатели планируют разные формы речевой деятельности на занятиях и в свободное время, но при планировании занятий по развитию связной речи чаще всего используется такой вид, как составление описательных рассказов или рассказов по картине.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Замечено сниженная эмоциональная выразительности речевой деятельности и отсутствие театрализованной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1. Изучить и внедрить в работу комплексно – тематическое планирование в соответствии с ФГОС.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 xml:space="preserve">2. Составить диагностические карты речевого развития в соответствии с программой «От рождения до школы» и </w:t>
            </w:r>
            <w:proofErr w:type="gramStart"/>
            <w:r w:rsidRPr="00401830">
              <w:rPr>
                <w:rFonts w:ascii="Times New Roman" w:hAnsi="Times New Roman"/>
                <w:lang w:eastAsia="ru-RU"/>
              </w:rPr>
              <w:t>новыми</w:t>
            </w:r>
            <w:proofErr w:type="gramEnd"/>
            <w:r w:rsidRPr="00401830">
              <w:rPr>
                <w:rFonts w:ascii="Times New Roman" w:hAnsi="Times New Roman"/>
                <w:lang w:eastAsia="ru-RU"/>
              </w:rPr>
              <w:t xml:space="preserve"> ФГОС.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3. Повысить уровень работы с родителями по данному направлению.</w:t>
            </w:r>
          </w:p>
        </w:tc>
      </w:tr>
      <w:tr w:rsidR="00AC6657" w:rsidRPr="00A532C3" w:rsidTr="00E932B8">
        <w:trPr>
          <w:tblCellSpacing w:w="37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Социально – личностное развитие.</w:t>
            </w:r>
          </w:p>
        </w:tc>
      </w:tr>
      <w:tr w:rsidR="00AC6657" w:rsidRPr="00A532C3" w:rsidTr="00E932B8">
        <w:trPr>
          <w:tblCellSpacing w:w="37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На начало года</w:t>
            </w:r>
            <w:r w:rsidRPr="00401830">
              <w:rPr>
                <w:rFonts w:ascii="Times New Roman" w:hAnsi="Times New Roman"/>
                <w:lang w:eastAsia="ru-RU"/>
              </w:rPr>
              <w:t> 65%</w:t>
            </w:r>
          </w:p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На конец года </w:t>
            </w:r>
            <w:r w:rsidRPr="00401830">
              <w:rPr>
                <w:rFonts w:ascii="Times New Roman" w:hAnsi="Times New Roman"/>
                <w:lang w:eastAsia="ru-RU"/>
              </w:rPr>
              <w:t>– 83%.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Результат развития детей составил 83%. Динамика развития детей 18%. Анализ основного вида деятельности детей – игры, показывает, что работа по этому виду деятельности велась качественно. Данное направление проходило через годовую задачу. Уровень организации по данному направлению связан, прежде всего, с профессиональным уровнем педагогов и их самоанализ показал, педагоги всё ещё испытывают затруднения в организации данного вида деятельности детей. Не все педагоги овладели методами и приёмами организации игры. Однако</w:t>
            </w:r>
            <w:proofErr w:type="gramStart"/>
            <w:r w:rsidRPr="00401830">
              <w:rPr>
                <w:rFonts w:ascii="Times New Roman" w:hAnsi="Times New Roman"/>
                <w:lang w:eastAsia="ru-RU"/>
              </w:rPr>
              <w:t>,</w:t>
            </w:r>
            <w:proofErr w:type="gramEnd"/>
            <w:r w:rsidRPr="00401830">
              <w:rPr>
                <w:rFonts w:ascii="Times New Roman" w:hAnsi="Times New Roman"/>
                <w:lang w:eastAsia="ru-RU"/>
              </w:rPr>
              <w:t xml:space="preserve"> на уровень развития игровой деятельности также влияет и нарушение педагогами баланса между игрой и другими видами деятельности детей, отсутствие системы в реализации концепции игровой деятельности.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Анкетирование родителей показало, что у них ещё не сформированы чёткие представления о том, как организовать игровую деятельность детей дома.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1. Провести данное направление через годовую задачу.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2. Изучить и внедрить в работу комплексно – тематическое планирование в соответствии с ФГОС.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 xml:space="preserve">3. Составить диагностические карты по игре в соответствии с программой «От рождения до школы» и </w:t>
            </w:r>
            <w:proofErr w:type="gramStart"/>
            <w:r w:rsidRPr="00401830">
              <w:rPr>
                <w:rFonts w:ascii="Times New Roman" w:hAnsi="Times New Roman"/>
                <w:lang w:eastAsia="ru-RU"/>
              </w:rPr>
              <w:t>новыми</w:t>
            </w:r>
            <w:proofErr w:type="gramEnd"/>
            <w:r w:rsidRPr="00401830">
              <w:rPr>
                <w:rFonts w:ascii="Times New Roman" w:hAnsi="Times New Roman"/>
                <w:lang w:eastAsia="ru-RU"/>
              </w:rPr>
              <w:t xml:space="preserve"> ФГОС.</w:t>
            </w:r>
          </w:p>
        </w:tc>
      </w:tr>
      <w:tr w:rsidR="00AC6657" w:rsidRPr="00A532C3" w:rsidTr="00E932B8">
        <w:trPr>
          <w:tblCellSpacing w:w="37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Художественно – эстетическое развитие</w:t>
            </w:r>
          </w:p>
        </w:tc>
      </w:tr>
      <w:tr w:rsidR="00AC6657" w:rsidRPr="00A532C3" w:rsidTr="00E932B8">
        <w:trPr>
          <w:tblCellSpacing w:w="37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Изобразительная деятельность.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На начало года</w:t>
            </w:r>
            <w:r w:rsidRPr="00401830">
              <w:rPr>
                <w:rFonts w:ascii="Times New Roman" w:hAnsi="Times New Roman"/>
                <w:lang w:eastAsia="ru-RU"/>
              </w:rPr>
              <w:t> 52%</w:t>
            </w:r>
          </w:p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На конец года </w:t>
            </w:r>
            <w:r w:rsidRPr="00401830">
              <w:rPr>
                <w:rFonts w:ascii="Times New Roman" w:hAnsi="Times New Roman"/>
                <w:lang w:eastAsia="ru-RU"/>
              </w:rPr>
              <w:t>– 63%.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Результаты развития детей по изобразительной деятельности составляют 63%, что соответствует среднему уровню, произошла динамика в развитии детей на 11%.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401830">
              <w:rPr>
                <w:rFonts w:ascii="Times New Roman" w:hAnsi="Times New Roman"/>
                <w:lang w:eastAsia="ru-RU"/>
              </w:rPr>
              <w:t>В систему художественного развития средствами изобразительной деятельности педагоги включали различные формы организации взаимодействия с детьми: занятия (фронтальные, подгрупповые, индивидуальные; тематические и интегрированные.</w:t>
            </w:r>
            <w:proofErr w:type="gramEnd"/>
            <w:r w:rsidRPr="00401830">
              <w:rPr>
                <w:rFonts w:ascii="Times New Roman" w:hAnsi="Times New Roman"/>
                <w:lang w:eastAsia="ru-RU"/>
              </w:rPr>
              <w:t xml:space="preserve"> Воспитатели реализуют индивидуальный подход к детям, умело корректируют программные задачи в образовательных областях в соответствии с возможностями детей. Во всех возрастных группах имеются уголки изобразительной деятельности. В течение года были организованы выставки детских работ и </w:t>
            </w:r>
            <w:proofErr w:type="gramStart"/>
            <w:r w:rsidRPr="00401830">
              <w:rPr>
                <w:rFonts w:ascii="Times New Roman" w:hAnsi="Times New Roman"/>
                <w:lang w:eastAsia="ru-RU"/>
              </w:rPr>
              <w:t>работ</w:t>
            </w:r>
            <w:proofErr w:type="gramEnd"/>
            <w:r w:rsidRPr="00401830">
              <w:rPr>
                <w:rFonts w:ascii="Times New Roman" w:hAnsi="Times New Roman"/>
                <w:lang w:eastAsia="ru-RU"/>
              </w:rPr>
              <w:t xml:space="preserve"> изготовленных совместно с родителями «Дары осени», «Новогодний калейдоскоп», «Мой папа и дедушка служили в армии».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Большое внимание педагогами уделялось овладению детьми техническими навыками в разных видах изобразительной деятельности: систематически проводился анализ уровня их усвоения, на основании которого осуществлялась индивидуальная работа.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1. Пересмотреть существующие подходы к оформлению художественно – эстетических уголков в группах.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2.Внедрить системудополнительного образования по изодеятельности.</w:t>
            </w:r>
          </w:p>
        </w:tc>
      </w:tr>
      <w:tr w:rsidR="00AC6657" w:rsidRPr="00A532C3" w:rsidTr="00E932B8">
        <w:trPr>
          <w:tblCellSpacing w:w="37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Музыка.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На начало года</w:t>
            </w:r>
            <w:r w:rsidRPr="00401830">
              <w:rPr>
                <w:rFonts w:ascii="Times New Roman" w:hAnsi="Times New Roman"/>
                <w:lang w:eastAsia="ru-RU"/>
              </w:rPr>
              <w:t> 70%</w:t>
            </w:r>
          </w:p>
          <w:p w:rsidR="00AC6657" w:rsidRPr="00401830" w:rsidRDefault="00AC6657" w:rsidP="00900C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i/>
                <w:iCs/>
                <w:bdr w:val="none" w:sz="0" w:space="0" w:color="auto" w:frame="1"/>
                <w:lang w:eastAsia="ru-RU"/>
              </w:rPr>
              <w:t>На конец года </w:t>
            </w:r>
            <w:r w:rsidRPr="00401830">
              <w:rPr>
                <w:rFonts w:ascii="Times New Roman" w:hAnsi="Times New Roman"/>
                <w:lang w:eastAsia="ru-RU"/>
              </w:rPr>
              <w:t>– 78%.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Уровень развития музыкальной деятельности детей высокий, динамика 8%.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Музыкальный руководитель  создала благоприятные условия для развития музыкальных способностей и творческой самореализации детей. Основу содержания музыкальной деятельности воспитанников составляет хорошо подобранный репертуар, учитывающий интересыкаждого ребёнка.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Развитие музыкально-</w:t>
            </w:r>
            <w:proofErr w:type="gramStart"/>
            <w:r w:rsidRPr="00401830">
              <w:rPr>
                <w:rFonts w:ascii="Times New Roman" w:hAnsi="Times New Roman"/>
                <w:lang w:eastAsia="ru-RU"/>
              </w:rPr>
              <w:t>ритмической деятельности</w:t>
            </w:r>
            <w:proofErr w:type="gramEnd"/>
            <w:r w:rsidRPr="00401830">
              <w:rPr>
                <w:rFonts w:ascii="Times New Roman" w:hAnsi="Times New Roman"/>
                <w:lang w:eastAsia="ru-RU"/>
              </w:rPr>
              <w:t xml:space="preserve"> музыкальный руководитель осуществляет по трем направлениям: формирование целостного восприятия музыки, развитие певческих навыков и двигательных навыков.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1. Изучить и внедрить в работу комплексно – тематическое планирование в соответствии с ФГОС.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 xml:space="preserve">2. Составить диагностические карты речевого развития в соответствии с программой «От рождения до школы» и </w:t>
            </w:r>
            <w:proofErr w:type="gramStart"/>
            <w:r w:rsidRPr="00401830">
              <w:rPr>
                <w:rFonts w:ascii="Times New Roman" w:hAnsi="Times New Roman"/>
                <w:lang w:eastAsia="ru-RU"/>
              </w:rPr>
              <w:t>новыми</w:t>
            </w:r>
            <w:proofErr w:type="gramEnd"/>
            <w:r w:rsidRPr="00401830">
              <w:rPr>
                <w:rFonts w:ascii="Times New Roman" w:hAnsi="Times New Roman"/>
                <w:lang w:eastAsia="ru-RU"/>
              </w:rPr>
              <w:t xml:space="preserve"> ФГОС.</w:t>
            </w:r>
          </w:p>
          <w:p w:rsidR="00AC6657" w:rsidRPr="00401830" w:rsidRDefault="00AC6657" w:rsidP="00900C8A">
            <w:pPr>
              <w:spacing w:after="15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3. Повысить уровень работы по обучению детей игре на музыкальных инструментах.</w:t>
            </w:r>
          </w:p>
        </w:tc>
      </w:tr>
      <w:tr w:rsidR="00AC6657" w:rsidRPr="00A532C3" w:rsidTr="00E932B8">
        <w:trPr>
          <w:tblCellSpacing w:w="37" w:type="dxa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401830" w:rsidRDefault="00AC6657" w:rsidP="00900C8A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401830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AC6657" w:rsidRDefault="00AC6657"/>
    <w:p w:rsidR="00AC6657" w:rsidRDefault="00AC6657"/>
    <w:p w:rsidR="00AC6657" w:rsidRDefault="00AC6657" w:rsidP="00900C8A">
      <w:pPr>
        <w:jc w:val="right"/>
        <w:rPr>
          <w:rFonts w:ascii="Times New Roman" w:hAnsi="Times New Roman"/>
          <w:sz w:val="24"/>
        </w:rPr>
      </w:pPr>
      <w:r w:rsidRPr="005A2FF1">
        <w:rPr>
          <w:rFonts w:ascii="Times New Roman" w:hAnsi="Times New Roman"/>
          <w:sz w:val="24"/>
        </w:rPr>
        <w:t>Приложение №2</w:t>
      </w:r>
    </w:p>
    <w:p w:rsidR="00AC6657" w:rsidRPr="002B34B9" w:rsidRDefault="00AC6657" w:rsidP="002B34B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</w:pPr>
      <w:r w:rsidRPr="00846C2D">
        <w:rPr>
          <w:rFonts w:ascii="Times New Roman" w:hAnsi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Организация работы по охране жизни и здоровья воспитанников</w:t>
      </w:r>
    </w:p>
    <w:p w:rsidR="00AC6657" w:rsidRPr="00846C2D" w:rsidRDefault="00AC6657" w:rsidP="002B34B9">
      <w:pPr>
        <w:spacing w:after="0" w:line="240" w:lineRule="auto"/>
        <w:jc w:val="both"/>
        <w:rPr>
          <w:rFonts w:ascii="Times New Roman" w:hAnsi="Times New Roman"/>
          <w:color w:val="000000"/>
          <w:szCs w:val="21"/>
          <w:lang w:eastAsia="ru-RU"/>
        </w:rPr>
      </w:pPr>
    </w:p>
    <w:p w:rsidR="00AC6657" w:rsidRPr="00846C2D" w:rsidRDefault="00AC6657" w:rsidP="002B34B9">
      <w:pPr>
        <w:spacing w:after="150" w:line="240" w:lineRule="auto"/>
        <w:jc w:val="both"/>
        <w:rPr>
          <w:rFonts w:ascii="Times New Roman" w:hAnsi="Times New Roman"/>
          <w:color w:val="000000"/>
          <w:szCs w:val="21"/>
          <w:lang w:eastAsia="ru-RU"/>
        </w:rPr>
      </w:pPr>
      <w:r w:rsidRPr="00846C2D">
        <w:rPr>
          <w:rFonts w:ascii="Times New Roman" w:hAnsi="Times New Roman"/>
          <w:color w:val="000000"/>
          <w:szCs w:val="21"/>
          <w:lang w:eastAsia="ru-RU"/>
        </w:rPr>
        <w:t>Вся деяте</w:t>
      </w:r>
      <w:r w:rsidRPr="002B34B9">
        <w:rPr>
          <w:rFonts w:ascii="Times New Roman" w:hAnsi="Times New Roman"/>
          <w:color w:val="000000"/>
          <w:szCs w:val="21"/>
          <w:lang w:eastAsia="ru-RU"/>
        </w:rPr>
        <w:t>льность медико – педагогической</w:t>
      </w:r>
      <w:r w:rsidRPr="00846C2D">
        <w:rPr>
          <w:rFonts w:ascii="Times New Roman" w:hAnsi="Times New Roman"/>
          <w:color w:val="000000"/>
          <w:szCs w:val="21"/>
          <w:lang w:eastAsia="ru-RU"/>
        </w:rPr>
        <w:t xml:space="preserve"> службы строилась с целью создание здоровой развивающей среды, формирование у детей собственной стратегии поведения и здоровой жизни,  привлечение к проблеме здоровья детей, воспитателей, медиков и родителей. Пропаганда ЗОЖ среди родителей.</w:t>
      </w:r>
    </w:p>
    <w:p w:rsidR="00AC6657" w:rsidRPr="00846C2D" w:rsidRDefault="00AC6657" w:rsidP="002B34B9">
      <w:pPr>
        <w:spacing w:after="150" w:line="240" w:lineRule="auto"/>
        <w:jc w:val="both"/>
        <w:rPr>
          <w:rFonts w:ascii="Times New Roman" w:hAnsi="Times New Roman"/>
          <w:color w:val="000000"/>
          <w:szCs w:val="21"/>
          <w:lang w:eastAsia="ru-RU"/>
        </w:rPr>
      </w:pPr>
      <w:r w:rsidRPr="00846C2D">
        <w:rPr>
          <w:rFonts w:ascii="Times New Roman" w:hAnsi="Times New Roman"/>
          <w:color w:val="000000"/>
          <w:szCs w:val="21"/>
          <w:lang w:eastAsia="ru-RU"/>
        </w:rPr>
        <w:t>И велась в следующих направлениях</w:t>
      </w:r>
    </w:p>
    <w:p w:rsidR="00AC6657" w:rsidRPr="00846C2D" w:rsidRDefault="00AC6657" w:rsidP="002B34B9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Cs w:val="21"/>
          <w:lang w:eastAsia="ru-RU"/>
        </w:rPr>
      </w:pPr>
      <w:r w:rsidRPr="00846C2D">
        <w:rPr>
          <w:rFonts w:ascii="Times New Roman" w:hAnsi="Times New Roman"/>
          <w:color w:val="000000"/>
          <w:szCs w:val="21"/>
          <w:lang w:eastAsia="ru-RU"/>
        </w:rPr>
        <w:t>Анализ состояния здоровья детей, оценка эффективности профилактических и оздоровительных мероприятий.</w:t>
      </w:r>
    </w:p>
    <w:p w:rsidR="00AC6657" w:rsidRPr="00846C2D" w:rsidRDefault="00AC6657" w:rsidP="002B34B9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Cs w:val="21"/>
          <w:lang w:eastAsia="ru-RU"/>
        </w:rPr>
      </w:pPr>
      <w:r w:rsidRPr="00846C2D">
        <w:rPr>
          <w:rFonts w:ascii="Times New Roman" w:hAnsi="Times New Roman"/>
          <w:color w:val="000000"/>
          <w:szCs w:val="21"/>
          <w:lang w:eastAsia="ru-RU"/>
        </w:rPr>
        <w:t>Организация профилактических осмотров.</w:t>
      </w:r>
    </w:p>
    <w:p w:rsidR="00AC6657" w:rsidRPr="00846C2D" w:rsidRDefault="00AC6657" w:rsidP="002B34B9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Cs w:val="21"/>
          <w:lang w:eastAsia="ru-RU"/>
        </w:rPr>
      </w:pPr>
      <w:r w:rsidRPr="00846C2D">
        <w:rPr>
          <w:rFonts w:ascii="Times New Roman" w:hAnsi="Times New Roman"/>
          <w:color w:val="000000"/>
          <w:szCs w:val="21"/>
          <w:lang w:eastAsia="ru-RU"/>
        </w:rPr>
        <w:t>Иммунопрофилактика.</w:t>
      </w:r>
    </w:p>
    <w:p w:rsidR="00AC6657" w:rsidRPr="00846C2D" w:rsidRDefault="00AC6657" w:rsidP="002B34B9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Cs w:val="21"/>
          <w:lang w:eastAsia="ru-RU"/>
        </w:rPr>
      </w:pPr>
      <w:r w:rsidRPr="00846C2D">
        <w:rPr>
          <w:rFonts w:ascii="Times New Roman" w:hAnsi="Times New Roman"/>
          <w:color w:val="000000"/>
          <w:szCs w:val="21"/>
          <w:lang w:eastAsia="ru-RU"/>
        </w:rPr>
        <w:t>Мероприятия по обеспечению адаптации в ДОУ.</w:t>
      </w:r>
    </w:p>
    <w:p w:rsidR="00AC6657" w:rsidRPr="00846C2D" w:rsidRDefault="00AC6657" w:rsidP="002B34B9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Cs w:val="21"/>
          <w:lang w:eastAsia="ru-RU"/>
        </w:rPr>
      </w:pPr>
      <w:r w:rsidRPr="00846C2D">
        <w:rPr>
          <w:rFonts w:ascii="Times New Roman" w:hAnsi="Times New Roman"/>
          <w:color w:val="000000"/>
          <w:szCs w:val="21"/>
          <w:lang w:eastAsia="ru-RU"/>
        </w:rPr>
        <w:t>Диспансеризация</w:t>
      </w:r>
    </w:p>
    <w:p w:rsidR="00AC6657" w:rsidRPr="002B34B9" w:rsidRDefault="00AC6657" w:rsidP="002B34B9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Cs w:val="21"/>
          <w:lang w:eastAsia="ru-RU"/>
        </w:rPr>
      </w:pPr>
      <w:r w:rsidRPr="00846C2D">
        <w:rPr>
          <w:rFonts w:ascii="Times New Roman" w:hAnsi="Times New Roman"/>
          <w:color w:val="000000"/>
          <w:szCs w:val="21"/>
          <w:lang w:eastAsia="ru-RU"/>
        </w:rPr>
        <w:t>Организация работы по гигиеническому воспитанию детей, родителей (лиц, их замещающих).</w:t>
      </w:r>
      <w:r w:rsidRPr="002B34B9">
        <w:rPr>
          <w:rFonts w:ascii="Times New Roman" w:hAnsi="Times New Roman"/>
          <w:color w:val="000000"/>
          <w:szCs w:val="21"/>
          <w:lang w:eastAsia="ru-RU"/>
        </w:rPr>
        <w:t xml:space="preserve">                </w:t>
      </w:r>
    </w:p>
    <w:p w:rsidR="00AC6657" w:rsidRPr="00846C2D" w:rsidRDefault="00AC6657" w:rsidP="002B34B9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Cs w:val="21"/>
          <w:lang w:eastAsia="ru-RU"/>
        </w:rPr>
      </w:pPr>
      <w:r w:rsidRPr="00846C2D">
        <w:rPr>
          <w:rFonts w:ascii="Times New Roman" w:hAnsi="Times New Roman"/>
          <w:color w:val="000000"/>
          <w:szCs w:val="21"/>
          <w:lang w:eastAsia="ru-RU"/>
        </w:rPr>
        <w:t>  Санитарное просвещение воспитателей, педагогов и   родителей проводилось строго по плану,  и  охватил разнообразные вопросы оздоровления детей.</w:t>
      </w:r>
    </w:p>
    <w:p w:rsidR="00AC6657" w:rsidRPr="00846C2D" w:rsidRDefault="00AC6657" w:rsidP="002B34B9">
      <w:pPr>
        <w:spacing w:after="0" w:line="240" w:lineRule="auto"/>
        <w:jc w:val="both"/>
        <w:rPr>
          <w:rFonts w:ascii="Times New Roman" w:hAnsi="Times New Roman"/>
          <w:color w:val="000000"/>
          <w:szCs w:val="21"/>
          <w:lang w:eastAsia="ru-RU"/>
        </w:rPr>
      </w:pPr>
      <w:r w:rsidRPr="00846C2D">
        <w:rPr>
          <w:rFonts w:ascii="Times New Roman" w:hAnsi="Times New Roman"/>
          <w:b/>
          <w:bCs/>
          <w:color w:val="000000"/>
          <w:szCs w:val="21"/>
          <w:bdr w:val="none" w:sz="0" w:space="0" w:color="auto" w:frame="1"/>
          <w:lang w:eastAsia="ru-RU"/>
        </w:rPr>
        <w:t> </w:t>
      </w:r>
    </w:p>
    <w:p w:rsidR="00AC6657" w:rsidRPr="00846C2D" w:rsidRDefault="00AC6657" w:rsidP="002B34B9">
      <w:pPr>
        <w:spacing w:after="0" w:line="240" w:lineRule="auto"/>
        <w:jc w:val="both"/>
        <w:rPr>
          <w:rFonts w:ascii="Times New Roman" w:hAnsi="Times New Roman"/>
          <w:color w:val="000000"/>
          <w:szCs w:val="21"/>
          <w:lang w:eastAsia="ru-RU"/>
        </w:rPr>
      </w:pPr>
      <w:r w:rsidRPr="00846C2D">
        <w:rPr>
          <w:rFonts w:ascii="Times New Roman" w:hAnsi="Times New Roman"/>
          <w:b/>
          <w:bCs/>
          <w:color w:val="000000"/>
          <w:szCs w:val="21"/>
          <w:bdr w:val="none" w:sz="0" w:space="0" w:color="auto" w:frame="1"/>
          <w:lang w:eastAsia="ru-RU"/>
        </w:rPr>
        <w:t>Здоровьесберегающие технологии, р</w:t>
      </w:r>
      <w:r>
        <w:rPr>
          <w:rFonts w:ascii="Times New Roman" w:hAnsi="Times New Roman"/>
          <w:b/>
          <w:bCs/>
          <w:color w:val="000000"/>
          <w:szCs w:val="21"/>
          <w:bdr w:val="none" w:sz="0" w:space="0" w:color="auto" w:frame="1"/>
          <w:lang w:eastAsia="ru-RU"/>
        </w:rPr>
        <w:t>еализуемые педагогами ДОУ в 2017-2018</w:t>
      </w:r>
      <w:r w:rsidRPr="00846C2D">
        <w:rPr>
          <w:rFonts w:ascii="Times New Roman" w:hAnsi="Times New Roman"/>
          <w:b/>
          <w:bCs/>
          <w:color w:val="000000"/>
          <w:szCs w:val="21"/>
          <w:bdr w:val="none" w:sz="0" w:space="0" w:color="auto" w:frame="1"/>
          <w:lang w:eastAsia="ru-RU"/>
        </w:rPr>
        <w:t xml:space="preserve"> учебном году</w:t>
      </w:r>
    </w:p>
    <w:p w:rsidR="00AC6657" w:rsidRPr="00846C2D" w:rsidRDefault="00AC6657" w:rsidP="002B34B9">
      <w:pPr>
        <w:spacing w:after="0" w:line="240" w:lineRule="auto"/>
        <w:jc w:val="both"/>
        <w:rPr>
          <w:rFonts w:ascii="Times New Roman" w:hAnsi="Times New Roman"/>
          <w:color w:val="000000"/>
          <w:szCs w:val="21"/>
          <w:lang w:eastAsia="ru-RU"/>
        </w:rPr>
      </w:pPr>
      <w:r w:rsidRPr="00846C2D">
        <w:rPr>
          <w:rFonts w:ascii="Times New Roman" w:hAnsi="Times New Roman"/>
          <w:b/>
          <w:bCs/>
          <w:color w:val="000000"/>
          <w:szCs w:val="21"/>
          <w:bdr w:val="none" w:sz="0" w:space="0" w:color="auto" w:frame="1"/>
          <w:lang w:eastAsia="ru-RU"/>
        </w:rPr>
        <w:t> </w:t>
      </w:r>
    </w:p>
    <w:tbl>
      <w:tblPr>
        <w:tblW w:w="0" w:type="auto"/>
        <w:tblCellSpacing w:w="37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490"/>
        <w:gridCol w:w="2815"/>
        <w:gridCol w:w="3786"/>
      </w:tblGrid>
      <w:tr w:rsidR="00AC6657" w:rsidRPr="00A532C3" w:rsidTr="002B34B9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846C2D" w:rsidRDefault="00AC6657" w:rsidP="002B34B9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b/>
                <w:bCs/>
                <w:szCs w:val="21"/>
                <w:bdr w:val="none" w:sz="0" w:space="0" w:color="auto" w:frame="1"/>
                <w:lang w:eastAsia="ru-RU"/>
              </w:rPr>
              <w:t>Технологии сохранения и стимулирования здоровья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846C2D" w:rsidRDefault="00AC6657" w:rsidP="002B34B9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b/>
                <w:bCs/>
                <w:szCs w:val="21"/>
                <w:bdr w:val="none" w:sz="0" w:space="0" w:color="auto" w:frame="1"/>
                <w:lang w:eastAsia="ru-RU"/>
              </w:rPr>
              <w:t>Коррекционные технологии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225" w:type="dxa"/>
            </w:tcMar>
          </w:tcPr>
          <w:p w:rsidR="00AC6657" w:rsidRPr="00846C2D" w:rsidRDefault="00AC6657" w:rsidP="002B34B9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b/>
                <w:bCs/>
                <w:szCs w:val="21"/>
                <w:bdr w:val="none" w:sz="0" w:space="0" w:color="auto" w:frame="1"/>
                <w:lang w:eastAsia="ru-RU"/>
              </w:rPr>
              <w:t>Технологии обучения здоровому образу жизни </w:t>
            </w:r>
          </w:p>
        </w:tc>
      </w:tr>
      <w:tr w:rsidR="00AC6657" w:rsidRPr="00A532C3" w:rsidTr="002B34B9">
        <w:trPr>
          <w:tblCellSpacing w:w="3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846C2D" w:rsidRDefault="00AC6657" w:rsidP="002B34B9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proofErr w:type="gramStart"/>
            <w:r w:rsidRPr="00846C2D">
              <w:rPr>
                <w:rFonts w:ascii="Times New Roman" w:hAnsi="Times New Roman"/>
                <w:szCs w:val="21"/>
                <w:lang w:eastAsia="ru-RU"/>
              </w:rPr>
              <w:t>Игровой час (бодрящая</w:t>
            </w:r>
            <w:proofErr w:type="gramEnd"/>
          </w:p>
          <w:p w:rsidR="00AC6657" w:rsidRPr="00846C2D" w:rsidRDefault="00AC6657" w:rsidP="002B34B9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szCs w:val="21"/>
                <w:lang w:eastAsia="ru-RU"/>
              </w:rPr>
              <w:t>гимнастика)</w:t>
            </w:r>
          </w:p>
          <w:p w:rsidR="00AC6657" w:rsidRPr="00846C2D" w:rsidRDefault="00AC6657" w:rsidP="002B34B9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szCs w:val="21"/>
                <w:lang w:eastAsia="ru-RU"/>
              </w:rPr>
              <w:t>Динамические паузы (гимнастика пробуждения)</w:t>
            </w:r>
          </w:p>
          <w:p w:rsidR="00AC6657" w:rsidRPr="00846C2D" w:rsidRDefault="00AC6657" w:rsidP="002B34B9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szCs w:val="21"/>
                <w:lang w:eastAsia="ru-RU"/>
              </w:rPr>
              <w:t>Подвижные и спортивные игры</w:t>
            </w:r>
          </w:p>
          <w:p w:rsidR="00AC6657" w:rsidRPr="00846C2D" w:rsidRDefault="00AC6657" w:rsidP="002B34B9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szCs w:val="21"/>
                <w:lang w:eastAsia="ru-RU"/>
              </w:rPr>
              <w:t>Пальчиковая гимнастика</w:t>
            </w:r>
          </w:p>
          <w:p w:rsidR="00AC6657" w:rsidRPr="00846C2D" w:rsidRDefault="00AC6657" w:rsidP="002B34B9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szCs w:val="21"/>
                <w:lang w:eastAsia="ru-RU"/>
              </w:rPr>
              <w:t>Дорожки здоровья</w:t>
            </w:r>
          </w:p>
          <w:p w:rsidR="00AC6657" w:rsidRPr="00846C2D" w:rsidRDefault="00AC6657" w:rsidP="002B34B9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szCs w:val="21"/>
                <w:lang w:eastAsia="ru-RU"/>
              </w:rPr>
              <w:t>Гимнастика для глаз</w:t>
            </w:r>
          </w:p>
          <w:p w:rsidR="00AC6657" w:rsidRPr="00846C2D" w:rsidRDefault="00AC6657" w:rsidP="002B34B9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szCs w:val="21"/>
                <w:lang w:eastAsia="ru-RU"/>
              </w:rPr>
              <w:t>Дыхательная гимнастика</w:t>
            </w:r>
          </w:p>
          <w:p w:rsidR="00AC6657" w:rsidRPr="00846C2D" w:rsidRDefault="00AC6657" w:rsidP="002B34B9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b/>
                <w:bCs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AC6657" w:rsidRPr="00846C2D" w:rsidRDefault="00AC6657" w:rsidP="002B34B9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szCs w:val="21"/>
                <w:lang w:eastAsia="ru-RU"/>
              </w:rPr>
              <w:t>Арт-терапия</w:t>
            </w:r>
          </w:p>
          <w:p w:rsidR="00AC6657" w:rsidRPr="00846C2D" w:rsidRDefault="00AC6657" w:rsidP="002B34B9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szCs w:val="21"/>
                <w:lang w:eastAsia="ru-RU"/>
              </w:rPr>
              <w:t>Технология музыкального воздействия</w:t>
            </w:r>
          </w:p>
          <w:p w:rsidR="00AC6657" w:rsidRPr="00846C2D" w:rsidRDefault="00AC6657" w:rsidP="002B34B9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szCs w:val="21"/>
                <w:lang w:eastAsia="ru-RU"/>
              </w:rPr>
              <w:t>Сказкотерапия</w:t>
            </w:r>
          </w:p>
          <w:p w:rsidR="00AC6657" w:rsidRPr="00846C2D" w:rsidRDefault="00AC6657" w:rsidP="002B34B9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szCs w:val="21"/>
                <w:lang w:eastAsia="ru-RU"/>
              </w:rPr>
              <w:t>Психогимнастика</w:t>
            </w:r>
          </w:p>
          <w:p w:rsidR="00AC6657" w:rsidRPr="00846C2D" w:rsidRDefault="00AC6657" w:rsidP="002B34B9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szCs w:val="21"/>
                <w:lang w:eastAsia="ru-RU"/>
              </w:rPr>
              <w:t>Артикуляционная гимнастика</w:t>
            </w:r>
          </w:p>
          <w:p w:rsidR="00AC6657" w:rsidRPr="00846C2D" w:rsidRDefault="00AC6657" w:rsidP="002B34B9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225" w:type="dxa"/>
            </w:tcMar>
          </w:tcPr>
          <w:p w:rsidR="00AC6657" w:rsidRPr="00846C2D" w:rsidRDefault="00AC6657" w:rsidP="002B34B9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szCs w:val="21"/>
                <w:lang w:eastAsia="ru-RU"/>
              </w:rPr>
              <w:t>Физкультурные занятия</w:t>
            </w:r>
          </w:p>
          <w:p w:rsidR="00AC6657" w:rsidRPr="00846C2D" w:rsidRDefault="00AC6657" w:rsidP="002B34B9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szCs w:val="21"/>
                <w:lang w:eastAsia="ru-RU"/>
              </w:rPr>
              <w:t>Утренняя гимнастика</w:t>
            </w:r>
          </w:p>
          <w:p w:rsidR="00AC6657" w:rsidRPr="00846C2D" w:rsidRDefault="00AC6657" w:rsidP="002B34B9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szCs w:val="21"/>
                <w:lang w:eastAsia="ru-RU"/>
              </w:rPr>
              <w:t>Занятия по здоровому образу жизни</w:t>
            </w:r>
          </w:p>
          <w:p w:rsidR="00AC6657" w:rsidRPr="00846C2D" w:rsidRDefault="00AC6657" w:rsidP="002B34B9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szCs w:val="21"/>
                <w:lang w:eastAsia="ru-RU"/>
              </w:rPr>
              <w:t>Точечный самомассаж</w:t>
            </w:r>
          </w:p>
          <w:p w:rsidR="00AC6657" w:rsidRPr="00846C2D" w:rsidRDefault="00AC6657" w:rsidP="002B34B9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szCs w:val="21"/>
                <w:lang w:eastAsia="ru-RU"/>
              </w:rPr>
              <w:t>ОФП (общая физическая подготовка)</w:t>
            </w:r>
          </w:p>
          <w:p w:rsidR="00AC6657" w:rsidRPr="00846C2D" w:rsidRDefault="00AC6657" w:rsidP="002B34B9">
            <w:pPr>
              <w:spacing w:after="150" w:line="240" w:lineRule="auto"/>
              <w:jc w:val="both"/>
              <w:rPr>
                <w:rFonts w:ascii="Times New Roman" w:hAnsi="Times New Roman"/>
                <w:szCs w:val="21"/>
                <w:lang w:eastAsia="ru-RU"/>
              </w:rPr>
            </w:pPr>
            <w:r w:rsidRPr="00846C2D">
              <w:rPr>
                <w:rFonts w:ascii="Times New Roman" w:hAnsi="Times New Roman"/>
                <w:szCs w:val="21"/>
                <w:lang w:eastAsia="ru-RU"/>
              </w:rPr>
              <w:t>Физкультурные досуги, праздники</w:t>
            </w:r>
          </w:p>
        </w:tc>
      </w:tr>
    </w:tbl>
    <w:p w:rsidR="00AC6657" w:rsidRPr="00846C2D" w:rsidRDefault="00AC6657" w:rsidP="002B34B9">
      <w:pPr>
        <w:spacing w:after="0" w:line="240" w:lineRule="auto"/>
        <w:jc w:val="both"/>
        <w:rPr>
          <w:rFonts w:ascii="Times New Roman" w:hAnsi="Times New Roman"/>
          <w:color w:val="000000"/>
          <w:szCs w:val="21"/>
          <w:lang w:eastAsia="ru-RU"/>
        </w:rPr>
      </w:pPr>
      <w:r w:rsidRPr="00846C2D">
        <w:rPr>
          <w:rFonts w:ascii="Times New Roman" w:hAnsi="Times New Roman"/>
          <w:b/>
          <w:bCs/>
          <w:color w:val="000000"/>
          <w:szCs w:val="21"/>
          <w:bdr w:val="none" w:sz="0" w:space="0" w:color="auto" w:frame="1"/>
          <w:lang w:eastAsia="ru-RU"/>
        </w:rPr>
        <w:t> </w:t>
      </w:r>
    </w:p>
    <w:p w:rsidR="00AC6657" w:rsidRPr="002B34B9" w:rsidRDefault="00AC6657" w:rsidP="002B34B9">
      <w:pPr>
        <w:spacing w:after="150" w:line="240" w:lineRule="auto"/>
        <w:jc w:val="both"/>
        <w:rPr>
          <w:rFonts w:ascii="Times New Roman" w:hAnsi="Times New Roman"/>
          <w:color w:val="000000"/>
          <w:szCs w:val="21"/>
          <w:lang w:eastAsia="ru-RU"/>
        </w:rPr>
      </w:pPr>
      <w:r w:rsidRPr="00846C2D">
        <w:rPr>
          <w:rFonts w:ascii="Times New Roman" w:hAnsi="Times New Roman"/>
          <w:color w:val="000000"/>
          <w:szCs w:val="21"/>
          <w:lang w:eastAsia="ru-RU"/>
        </w:rPr>
        <w:t>Так, благодаря приведению в систему работы по охране жизни здоровья воспитанников образовательного процесса в течение всего года в ДОУ не отмечено вспышек инфекционных заболеваний и случаев травматизма среди воспитанников и сотрудников. Была разработана, принята на педагогическом совете и включена в образовательную программу модель двигательного режима, система здоровьесберегающих технологий для работы с воспитанниками разного уровня здоровья.</w:t>
      </w:r>
    </w:p>
    <w:p w:rsidR="00AC6657" w:rsidRPr="002B34B9" w:rsidRDefault="00AC6657" w:rsidP="002B34B9">
      <w:pPr>
        <w:rPr>
          <w:rFonts w:ascii="Times New Roman" w:hAnsi="Times New Roman"/>
          <w:sz w:val="24"/>
        </w:rPr>
      </w:pPr>
    </w:p>
    <w:p w:rsidR="00AC6657" w:rsidRPr="002B34B9" w:rsidRDefault="00AC6657" w:rsidP="002B34B9">
      <w:pPr>
        <w:rPr>
          <w:rFonts w:ascii="Times New Roman" w:hAnsi="Times New Roman"/>
          <w:sz w:val="24"/>
        </w:rPr>
      </w:pPr>
    </w:p>
    <w:p w:rsidR="00AC6657" w:rsidRPr="002B34B9" w:rsidRDefault="00AC6657" w:rsidP="002B34B9">
      <w:pPr>
        <w:rPr>
          <w:rFonts w:ascii="Times New Roman" w:hAnsi="Times New Roman"/>
          <w:sz w:val="24"/>
        </w:rPr>
      </w:pPr>
    </w:p>
    <w:p w:rsidR="00AC6657" w:rsidRDefault="00AC6657" w:rsidP="002C6DF8">
      <w:pPr>
        <w:widowControl w:val="0"/>
        <w:autoSpaceDE w:val="0"/>
        <w:autoSpaceDN w:val="0"/>
        <w:adjustRightInd w:val="0"/>
        <w:spacing w:before="75" w:after="0" w:line="240" w:lineRule="auto"/>
        <w:outlineLvl w:val="0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sectPr w:rsidR="00AC6657" w:rsidSect="002B34B9">
          <w:pgSz w:w="12240" w:h="15840"/>
          <w:pgMar w:top="1134" w:right="851" w:bottom="1134" w:left="1701" w:header="720" w:footer="720" w:gutter="0"/>
          <w:cols w:space="720"/>
        </w:sectPr>
      </w:pPr>
    </w:p>
    <w:p w:rsidR="00AC6657" w:rsidRPr="002C6DF8" w:rsidRDefault="00AC6657" w:rsidP="002C6DF8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2C6DF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Показатели  деятельности </w:t>
      </w:r>
    </w:p>
    <w:p w:rsidR="00AC6657" w:rsidRPr="002C6DF8" w:rsidRDefault="00AC6657" w:rsidP="002C6DF8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2C6DF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Муниципального дошкольного образователь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ного учреждения « Детский сад №41 « Теремок» за 2017 -2018</w:t>
      </w:r>
      <w:r w:rsidRPr="002C6DF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уч год</w:t>
      </w:r>
      <w:r w:rsidRPr="002C6DF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br/>
      </w:r>
    </w:p>
    <w:p w:rsidR="00AC6657" w:rsidRPr="002C6DF8" w:rsidRDefault="00AC6657" w:rsidP="002C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60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20"/>
        <w:gridCol w:w="11760"/>
        <w:gridCol w:w="2380"/>
      </w:tblGrid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0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1/ 12%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1/ 12%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1/ 12%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1/ 12 %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10/ 50%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“педагогический работник/воспитанник</w:t>
            </w:r>
            <w:proofErr w:type="gramStart"/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”в</w:t>
            </w:r>
            <w:proofErr w:type="gramEnd"/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 57</w:t>
            </w: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4900EF" w:rsidRDefault="00AC6657" w:rsidP="006C71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1608.7</w:t>
            </w:r>
            <w:r w:rsidRPr="004900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4900EF" w:rsidRDefault="00AC6657" w:rsidP="006C71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331.4</w:t>
            </w:r>
            <w:r w:rsidRPr="004900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кв.м.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C6657" w:rsidRPr="00A532C3" w:rsidTr="002C6DF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57" w:rsidRPr="002C6DF8" w:rsidRDefault="00AC6657" w:rsidP="002C6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DF8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C6657" w:rsidRPr="002C6DF8" w:rsidRDefault="00AC6657" w:rsidP="002C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6657" w:rsidRPr="002C6DF8" w:rsidRDefault="00AC6657" w:rsidP="002C6DF8"/>
    <w:p w:rsidR="00AC6657" w:rsidRPr="002C6DF8" w:rsidRDefault="00AC6657" w:rsidP="002C6DF8"/>
    <w:p w:rsidR="00AC6657" w:rsidRPr="002B34B9" w:rsidRDefault="00AC6657" w:rsidP="002B34B9">
      <w:pPr>
        <w:rPr>
          <w:rFonts w:ascii="Times New Roman" w:hAnsi="Times New Roman"/>
          <w:sz w:val="24"/>
        </w:rPr>
      </w:pPr>
    </w:p>
    <w:p w:rsidR="00AC6657" w:rsidRPr="002B34B9" w:rsidRDefault="00AC6657" w:rsidP="002B34B9">
      <w:pPr>
        <w:rPr>
          <w:rFonts w:ascii="Times New Roman" w:hAnsi="Times New Roman"/>
          <w:sz w:val="24"/>
        </w:rPr>
      </w:pPr>
    </w:p>
    <w:p w:rsidR="00AC6657" w:rsidRPr="002B34B9" w:rsidRDefault="00AC6657" w:rsidP="002B34B9">
      <w:pPr>
        <w:rPr>
          <w:rFonts w:ascii="Times New Roman" w:hAnsi="Times New Roman"/>
          <w:sz w:val="24"/>
        </w:rPr>
      </w:pPr>
    </w:p>
    <w:p w:rsidR="00AC6657" w:rsidRDefault="00AC6657" w:rsidP="002B34B9">
      <w:pPr>
        <w:rPr>
          <w:rFonts w:ascii="Times New Roman" w:hAnsi="Times New Roman"/>
          <w:sz w:val="24"/>
        </w:rPr>
        <w:sectPr w:rsidR="00AC6657" w:rsidSect="002C6DF8">
          <w:pgSz w:w="15840" w:h="12240" w:orient="landscape"/>
          <w:pgMar w:top="1701" w:right="1134" w:bottom="851" w:left="1134" w:header="720" w:footer="720" w:gutter="0"/>
          <w:cols w:space="720"/>
        </w:sectPr>
      </w:pPr>
    </w:p>
    <w:p w:rsidR="00AC6657" w:rsidRPr="002B34B9" w:rsidRDefault="00AC6657" w:rsidP="002B34B9">
      <w:pPr>
        <w:rPr>
          <w:rFonts w:ascii="Times New Roman" w:hAnsi="Times New Roman"/>
          <w:sz w:val="24"/>
        </w:rPr>
      </w:pPr>
    </w:p>
    <w:p w:rsidR="00AC6657" w:rsidRDefault="00AC6657" w:rsidP="002B34B9">
      <w:pPr>
        <w:rPr>
          <w:rFonts w:ascii="Times New Roman" w:hAnsi="Times New Roman"/>
          <w:sz w:val="24"/>
        </w:rPr>
      </w:pPr>
    </w:p>
    <w:p w:rsidR="00AC6657" w:rsidRDefault="00AC6657" w:rsidP="002B34B9">
      <w:pPr>
        <w:rPr>
          <w:rFonts w:ascii="Times New Roman" w:hAnsi="Times New Roman"/>
          <w:sz w:val="24"/>
        </w:rPr>
      </w:pPr>
    </w:p>
    <w:p w:rsidR="00AC6657" w:rsidRDefault="00AC6657" w:rsidP="002B34B9">
      <w:pPr>
        <w:rPr>
          <w:rFonts w:ascii="Times New Roman" w:hAnsi="Times New Roman"/>
          <w:sz w:val="24"/>
        </w:rPr>
      </w:pPr>
    </w:p>
    <w:p w:rsidR="00AC6657" w:rsidRDefault="00AC6657" w:rsidP="002B34B9">
      <w:pPr>
        <w:rPr>
          <w:rFonts w:ascii="Times New Roman" w:hAnsi="Times New Roman"/>
          <w:sz w:val="24"/>
        </w:rPr>
      </w:pPr>
    </w:p>
    <w:p w:rsidR="00AC6657" w:rsidRDefault="00AC6657" w:rsidP="002B34B9">
      <w:pPr>
        <w:rPr>
          <w:rFonts w:ascii="Times New Roman" w:hAnsi="Times New Roman"/>
          <w:sz w:val="24"/>
        </w:rPr>
      </w:pPr>
    </w:p>
    <w:p w:rsidR="00AC6657" w:rsidRDefault="00AC6657" w:rsidP="002B34B9">
      <w:pPr>
        <w:rPr>
          <w:rFonts w:ascii="Times New Roman" w:hAnsi="Times New Roman"/>
          <w:sz w:val="24"/>
        </w:rPr>
      </w:pPr>
    </w:p>
    <w:p w:rsidR="00AC6657" w:rsidRDefault="00AC6657" w:rsidP="002B34B9">
      <w:pPr>
        <w:rPr>
          <w:rFonts w:ascii="Times New Roman" w:hAnsi="Times New Roman"/>
          <w:sz w:val="24"/>
        </w:rPr>
      </w:pPr>
    </w:p>
    <w:p w:rsidR="00AC6657" w:rsidRDefault="00AC6657" w:rsidP="002B34B9">
      <w:pPr>
        <w:rPr>
          <w:rFonts w:ascii="Times New Roman" w:hAnsi="Times New Roman"/>
          <w:sz w:val="24"/>
        </w:rPr>
      </w:pPr>
    </w:p>
    <w:p w:rsidR="00AC6657" w:rsidRDefault="00AC6657" w:rsidP="002B34B9">
      <w:pPr>
        <w:rPr>
          <w:rFonts w:ascii="Times New Roman" w:hAnsi="Times New Roman"/>
          <w:sz w:val="24"/>
        </w:rPr>
      </w:pPr>
    </w:p>
    <w:p w:rsidR="00AC6657" w:rsidRPr="002B34B9" w:rsidRDefault="00AC6657" w:rsidP="002B34B9">
      <w:pPr>
        <w:rPr>
          <w:rFonts w:ascii="Times New Roman" w:hAnsi="Times New Roman"/>
          <w:sz w:val="24"/>
        </w:rPr>
      </w:pPr>
    </w:p>
    <w:p w:rsidR="00AC6657" w:rsidRPr="002B34B9" w:rsidRDefault="00AC6657">
      <w:pPr>
        <w:rPr>
          <w:rFonts w:ascii="Times New Roman" w:hAnsi="Times New Roman"/>
          <w:sz w:val="24"/>
        </w:rPr>
      </w:pPr>
    </w:p>
    <w:sectPr w:rsidR="00AC6657" w:rsidRPr="002B34B9" w:rsidSect="002B34B9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F7C"/>
    <w:multiLevelType w:val="multilevel"/>
    <w:tmpl w:val="1F82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27D82"/>
    <w:multiLevelType w:val="hybridMultilevel"/>
    <w:tmpl w:val="6248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10E5"/>
    <w:multiLevelType w:val="hybridMultilevel"/>
    <w:tmpl w:val="8EB419CC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>
    <w:nsid w:val="282960B7"/>
    <w:multiLevelType w:val="multilevel"/>
    <w:tmpl w:val="3D6E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53E7F"/>
    <w:multiLevelType w:val="multilevel"/>
    <w:tmpl w:val="67C0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57FD8"/>
    <w:multiLevelType w:val="hybridMultilevel"/>
    <w:tmpl w:val="B0927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B2D8F"/>
    <w:multiLevelType w:val="multilevel"/>
    <w:tmpl w:val="073A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1784E"/>
    <w:multiLevelType w:val="multilevel"/>
    <w:tmpl w:val="1D06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C0C6C"/>
    <w:multiLevelType w:val="hybridMultilevel"/>
    <w:tmpl w:val="61A8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7117D"/>
    <w:multiLevelType w:val="hybridMultilevel"/>
    <w:tmpl w:val="ABD460AA"/>
    <w:lvl w:ilvl="0" w:tplc="733E6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1E7791"/>
    <w:multiLevelType w:val="multilevel"/>
    <w:tmpl w:val="9EA8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43753A"/>
    <w:multiLevelType w:val="multilevel"/>
    <w:tmpl w:val="2A58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B2F"/>
    <w:rsid w:val="000245A3"/>
    <w:rsid w:val="00076FC6"/>
    <w:rsid w:val="00126D39"/>
    <w:rsid w:val="00143FA1"/>
    <w:rsid w:val="001711F3"/>
    <w:rsid w:val="001776E5"/>
    <w:rsid w:val="001C32A7"/>
    <w:rsid w:val="001E0F47"/>
    <w:rsid w:val="00203559"/>
    <w:rsid w:val="00282293"/>
    <w:rsid w:val="002B34B9"/>
    <w:rsid w:val="002C6DF8"/>
    <w:rsid w:val="002E434A"/>
    <w:rsid w:val="00401830"/>
    <w:rsid w:val="00427B06"/>
    <w:rsid w:val="00433096"/>
    <w:rsid w:val="004602B7"/>
    <w:rsid w:val="004900EF"/>
    <w:rsid w:val="005039D5"/>
    <w:rsid w:val="00544C9A"/>
    <w:rsid w:val="00561604"/>
    <w:rsid w:val="00564A9C"/>
    <w:rsid w:val="00566DE5"/>
    <w:rsid w:val="00591DED"/>
    <w:rsid w:val="005A2FF1"/>
    <w:rsid w:val="00620F5C"/>
    <w:rsid w:val="006C7165"/>
    <w:rsid w:val="007C77A2"/>
    <w:rsid w:val="0083347F"/>
    <w:rsid w:val="00845E4A"/>
    <w:rsid w:val="00846C2D"/>
    <w:rsid w:val="00870E04"/>
    <w:rsid w:val="008874DB"/>
    <w:rsid w:val="00900C8A"/>
    <w:rsid w:val="00990614"/>
    <w:rsid w:val="009A674F"/>
    <w:rsid w:val="009D57DE"/>
    <w:rsid w:val="00A027F0"/>
    <w:rsid w:val="00A45608"/>
    <w:rsid w:val="00A532C3"/>
    <w:rsid w:val="00A61B2F"/>
    <w:rsid w:val="00AC6657"/>
    <w:rsid w:val="00B76730"/>
    <w:rsid w:val="00C32330"/>
    <w:rsid w:val="00C4421F"/>
    <w:rsid w:val="00CB02A2"/>
    <w:rsid w:val="00D05C44"/>
    <w:rsid w:val="00D32C3E"/>
    <w:rsid w:val="00E27A1E"/>
    <w:rsid w:val="00E32F42"/>
    <w:rsid w:val="00E932B8"/>
    <w:rsid w:val="00EC776F"/>
    <w:rsid w:val="00F175D5"/>
    <w:rsid w:val="00F4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334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126D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15</Pages>
  <Words>5221</Words>
  <Characters>40539</Characters>
  <Application>Microsoft Office Word</Application>
  <DocSecurity>0</DocSecurity>
  <Lines>337</Lines>
  <Paragraphs>91</Paragraphs>
  <ScaleCrop>false</ScaleCrop>
  <Company>Reanimator Extreme Edition</Company>
  <LinksUpToDate>false</LinksUpToDate>
  <CharactersWithSpaces>45669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2014-09-10T08:04:00Z</dcterms:created>
  <dcterms:modified xsi:type="dcterms:W3CDTF">2019-01-31T15:58:00Z</dcterms:modified>
</cp:coreProperties>
</file>