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8B9" w:rsidRDefault="007A34FB" w:rsidP="007A3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Согласовано:                                                                       </w:t>
      </w:r>
      <w:r w:rsidR="00EB58B9">
        <w:rPr>
          <w:rFonts w:ascii="Times New Roman" w:hAnsi="Times New Roman" w:cs="Times New Roman"/>
          <w:sz w:val="24"/>
          <w:szCs w:val="24"/>
        </w:rPr>
        <w:t>Утверждено:</w:t>
      </w:r>
    </w:p>
    <w:p w:rsidR="00EB58B9" w:rsidRDefault="00552260" w:rsidP="005522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6448E">
        <w:rPr>
          <w:rFonts w:ascii="Times New Roman" w:hAnsi="Times New Roman" w:cs="Times New Roman"/>
          <w:sz w:val="24"/>
          <w:szCs w:val="24"/>
        </w:rPr>
        <w:t xml:space="preserve">Управления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                              Заведующая МДОУ                                                                                                               </w:t>
      </w:r>
    </w:p>
    <w:p w:rsidR="00EB58B9" w:rsidRDefault="00552260" w:rsidP="0055226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</w:t>
      </w:r>
      <w:r w:rsidR="00D6448E">
        <w:rPr>
          <w:rFonts w:ascii="Times New Roman" w:hAnsi="Times New Roman" w:cs="Times New Roman"/>
          <w:sz w:val="24"/>
          <w:szCs w:val="24"/>
        </w:rPr>
        <w:t xml:space="preserve">инистрации </w:t>
      </w:r>
      <w:proofErr w:type="spellStart"/>
      <w:r w:rsidR="00D6448E">
        <w:rPr>
          <w:rFonts w:ascii="Times New Roman" w:hAnsi="Times New Roman" w:cs="Times New Roman"/>
          <w:sz w:val="24"/>
          <w:szCs w:val="24"/>
        </w:rPr>
        <w:t>Новоалександровского</w:t>
      </w:r>
      <w:proofErr w:type="spellEnd"/>
      <w:r w:rsidR="00D6448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B58B9">
        <w:rPr>
          <w:rFonts w:ascii="Times New Roman" w:hAnsi="Times New Roman" w:cs="Times New Roman"/>
          <w:sz w:val="24"/>
          <w:szCs w:val="24"/>
        </w:rPr>
        <w:t>«Детский сад №</w:t>
      </w:r>
      <w:r w:rsidR="003D4A2F">
        <w:rPr>
          <w:rFonts w:ascii="Times New Roman" w:hAnsi="Times New Roman" w:cs="Times New Roman"/>
          <w:sz w:val="24"/>
          <w:szCs w:val="24"/>
        </w:rPr>
        <w:t xml:space="preserve"> 41</w:t>
      </w:r>
      <w:r w:rsidR="00EB58B9">
        <w:rPr>
          <w:rFonts w:ascii="Times New Roman" w:hAnsi="Times New Roman" w:cs="Times New Roman"/>
          <w:sz w:val="24"/>
          <w:szCs w:val="24"/>
        </w:rPr>
        <w:t xml:space="preserve"> «</w:t>
      </w:r>
      <w:r w:rsidR="003D4A2F">
        <w:rPr>
          <w:rFonts w:ascii="Times New Roman" w:hAnsi="Times New Roman" w:cs="Times New Roman"/>
          <w:sz w:val="24"/>
          <w:szCs w:val="24"/>
        </w:rPr>
        <w:t>Теремок</w:t>
      </w:r>
      <w:r w:rsidR="00EB58B9">
        <w:rPr>
          <w:rFonts w:ascii="Times New Roman" w:hAnsi="Times New Roman" w:cs="Times New Roman"/>
          <w:sz w:val="24"/>
          <w:szCs w:val="24"/>
        </w:rPr>
        <w:t>»</w:t>
      </w:r>
    </w:p>
    <w:p w:rsidR="00EB58B9" w:rsidRDefault="00D6448E" w:rsidP="00552260">
      <w:pPr>
        <w:tabs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</w:t>
      </w:r>
      <w:r w:rsidR="00EB58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D4A2F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="003D4A2F">
        <w:rPr>
          <w:rFonts w:ascii="Times New Roman" w:hAnsi="Times New Roman" w:cs="Times New Roman"/>
          <w:sz w:val="24"/>
          <w:szCs w:val="24"/>
        </w:rPr>
        <w:t xml:space="preserve"> Т.</w:t>
      </w:r>
      <w:r w:rsidR="009D33C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B58B9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9339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5</w:t>
      </w:r>
      <w:r w:rsidR="00EB58B9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02.09.</w:t>
      </w:r>
      <w:r w:rsidR="00EB58B9">
        <w:rPr>
          <w:rFonts w:ascii="Times New Roman" w:hAnsi="Times New Roman" w:cs="Times New Roman"/>
          <w:sz w:val="24"/>
          <w:szCs w:val="24"/>
        </w:rPr>
        <w:t>20</w:t>
      </w:r>
      <w:r w:rsidR="009D33CC">
        <w:rPr>
          <w:rFonts w:ascii="Times New Roman" w:hAnsi="Times New Roman" w:cs="Times New Roman"/>
          <w:sz w:val="24"/>
          <w:szCs w:val="24"/>
        </w:rPr>
        <w:t>23</w:t>
      </w:r>
      <w:r w:rsidR="00EB58B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B58B9" w:rsidRDefault="00EB58B9" w:rsidP="007A3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260" w:rsidRDefault="00552260" w:rsidP="007A3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2260" w:rsidRDefault="00552260" w:rsidP="007A34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8B9" w:rsidRPr="00552260" w:rsidRDefault="00EB58B9" w:rsidP="00EB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6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84F35" w:rsidRPr="00552260" w:rsidRDefault="00EB58B9" w:rsidP="00EB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60">
        <w:rPr>
          <w:rFonts w:ascii="Times New Roman" w:hAnsi="Times New Roman" w:cs="Times New Roman"/>
          <w:b/>
          <w:sz w:val="28"/>
          <w:szCs w:val="28"/>
        </w:rPr>
        <w:t xml:space="preserve">Доступности для инвалидов </w:t>
      </w:r>
    </w:p>
    <w:p w:rsidR="00784F35" w:rsidRPr="00552260" w:rsidRDefault="00784F35" w:rsidP="00EB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60">
        <w:rPr>
          <w:rFonts w:ascii="Times New Roman" w:hAnsi="Times New Roman" w:cs="Times New Roman"/>
          <w:b/>
          <w:sz w:val="28"/>
          <w:szCs w:val="28"/>
        </w:rPr>
        <w:t>объекта - МДОУ «Детский сад №</w:t>
      </w:r>
      <w:r w:rsidR="003D4A2F">
        <w:rPr>
          <w:rFonts w:ascii="Times New Roman" w:hAnsi="Times New Roman" w:cs="Times New Roman"/>
          <w:b/>
          <w:sz w:val="28"/>
          <w:szCs w:val="28"/>
        </w:rPr>
        <w:t>41</w:t>
      </w:r>
      <w:r w:rsidRPr="0055226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D4A2F"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552260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B58B9" w:rsidRPr="00552260" w:rsidRDefault="00EB58B9" w:rsidP="00EB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2260">
        <w:rPr>
          <w:rFonts w:ascii="Times New Roman" w:hAnsi="Times New Roman" w:cs="Times New Roman"/>
          <w:b/>
          <w:sz w:val="28"/>
          <w:szCs w:val="28"/>
        </w:rPr>
        <w:t xml:space="preserve"> и предоставляемых на нём услуг в сфере образования (далее  - услуги)</w:t>
      </w:r>
    </w:p>
    <w:p w:rsidR="00EB58B9" w:rsidRPr="00552260" w:rsidRDefault="00EB58B9" w:rsidP="00EB58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B9" w:rsidRDefault="00EB58B9" w:rsidP="00EB58B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объекта.</w:t>
      </w:r>
    </w:p>
    <w:p w:rsidR="00784F35" w:rsidRDefault="00784F35" w:rsidP="00784F35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 (-</w:t>
      </w:r>
      <w:proofErr w:type="spellStart"/>
      <w:r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услуга (услуги): 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356017</w:t>
      </w:r>
      <w:r w:rsidR="00330AD3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Pr="00784F35">
        <w:rPr>
          <w:rFonts w:ascii="Times New Roman" w:hAnsi="Times New Roman" w:cs="Times New Roman"/>
          <w:i/>
          <w:sz w:val="24"/>
          <w:szCs w:val="24"/>
          <w:u w:val="single"/>
        </w:rPr>
        <w:t>РФ,</w:t>
      </w:r>
      <w:r w:rsidR="00330AD3">
        <w:rPr>
          <w:rFonts w:ascii="Times New Roman" w:hAnsi="Times New Roman" w:cs="Times New Roman"/>
          <w:i/>
          <w:sz w:val="24"/>
          <w:szCs w:val="24"/>
          <w:u w:val="single"/>
        </w:rPr>
        <w:t>________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Ставропольский край,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Новоалександровск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ий</w:t>
      </w:r>
      <w:proofErr w:type="spellEnd"/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район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поселок</w:t>
      </w:r>
      <w:proofErr w:type="spellEnd"/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Равнинный, улица Молодежная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18 «а»</w:t>
      </w:r>
      <w:r w:rsidR="00330AD3">
        <w:rPr>
          <w:rFonts w:ascii="Times New Roman" w:hAnsi="Times New Roman" w:cs="Times New Roman"/>
          <w:i/>
          <w:sz w:val="24"/>
          <w:szCs w:val="24"/>
          <w:u w:val="single"/>
        </w:rPr>
        <w:t>._______________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FA" w:rsidRPr="0055242C" w:rsidRDefault="00784F35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84F35">
        <w:rPr>
          <w:rFonts w:ascii="Times New Roman" w:hAnsi="Times New Roman" w:cs="Times New Roman"/>
          <w:sz w:val="24"/>
          <w:szCs w:val="24"/>
        </w:rPr>
        <w:t>Наименование предоставляемой (-</w:t>
      </w:r>
      <w:proofErr w:type="spellStart"/>
      <w:r w:rsidRPr="00784F35">
        <w:rPr>
          <w:rFonts w:ascii="Times New Roman" w:hAnsi="Times New Roman" w:cs="Times New Roman"/>
          <w:sz w:val="24"/>
          <w:szCs w:val="24"/>
        </w:rPr>
        <w:t>мых</w:t>
      </w:r>
      <w:proofErr w:type="spellEnd"/>
      <w:r w:rsidRPr="00784F35">
        <w:rPr>
          <w:rFonts w:ascii="Times New Roman" w:hAnsi="Times New Roman" w:cs="Times New Roman"/>
          <w:sz w:val="24"/>
          <w:szCs w:val="24"/>
        </w:rPr>
        <w:t>) услуги (услуг):_</w:t>
      </w:r>
      <w:r w:rsidRPr="00784F35">
        <w:rPr>
          <w:rFonts w:ascii="Times New Roman" w:hAnsi="Times New Roman" w:cs="Times New Roman"/>
          <w:i/>
          <w:sz w:val="24"/>
          <w:szCs w:val="24"/>
          <w:u w:val="single"/>
        </w:rPr>
        <w:t>реализация</w:t>
      </w:r>
      <w:r w:rsidR="0055242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55242C" w:rsidRPr="0055242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</w:t>
      </w:r>
      <w:r w:rsidR="0055242C">
        <w:rPr>
          <w:rFonts w:ascii="Times New Roman" w:hAnsi="Times New Roman" w:cs="Times New Roman"/>
          <w:i/>
          <w:sz w:val="24"/>
          <w:szCs w:val="24"/>
          <w:u w:val="single"/>
        </w:rPr>
        <w:t>ой</w:t>
      </w:r>
      <w:r w:rsidR="0055242C" w:rsidRPr="0055242C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деятельност</w:t>
      </w:r>
      <w:r w:rsidR="0055242C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55242C" w:rsidRPr="0055242C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образовательным программам дошкольного образования, присмотр и уход за детьми.</w:t>
      </w:r>
      <w:r w:rsidR="0055242C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_______________________________________________________________</w:t>
      </w:r>
      <w:r w:rsidRPr="0055242C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FA" w:rsidRDefault="004559FA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D63185" w:rsidRDefault="004559FA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отдельно  стоящее  здание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-х этажное,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1608.7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кв.м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</w:t>
      </w:r>
    </w:p>
    <w:p w:rsidR="00B6751D" w:rsidRDefault="00D63185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B6751D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7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нет);  </w:t>
      </w:r>
      <w:r w:rsidR="00784F35" w:rsidRPr="00784F35">
        <w:rPr>
          <w:rFonts w:ascii="Times New Roman" w:hAnsi="Times New Roman" w:cs="Times New Roman"/>
          <w:sz w:val="24"/>
          <w:szCs w:val="24"/>
        </w:rPr>
        <w:t xml:space="preserve"> 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4711</w:t>
      </w:r>
      <w:r w:rsidR="00B6751D" w:rsidRPr="00D644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B6751D">
        <w:rPr>
          <w:rFonts w:ascii="Times New Roman" w:hAnsi="Times New Roman" w:cs="Times New Roman"/>
          <w:i/>
          <w:sz w:val="24"/>
          <w:szCs w:val="24"/>
          <w:u w:val="single"/>
        </w:rPr>
        <w:t>кв.м</w:t>
      </w:r>
      <w:proofErr w:type="spellEnd"/>
      <w:r w:rsidR="00B6751D">
        <w:rPr>
          <w:rFonts w:ascii="Times New Roman" w:hAnsi="Times New Roman" w:cs="Times New Roman"/>
          <w:i/>
          <w:sz w:val="24"/>
          <w:szCs w:val="24"/>
          <w:u w:val="single"/>
        </w:rPr>
        <w:t>.____________________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51D" w:rsidRDefault="00B6751D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 организации, которая  предоставляет услугу  населению, </w:t>
      </w:r>
      <w:r w:rsidR="00784F35" w:rsidRPr="00784F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(полное  наименование – согласно  Уставу, сокращённое  наименование):  </w:t>
      </w:r>
      <w:r w:rsidR="009339C9">
        <w:rPr>
          <w:rFonts w:ascii="Times New Roman" w:hAnsi="Times New Roman" w:cs="Times New Roman"/>
          <w:i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униципальное дошкольное образовательное учреждение «Детский сад №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 41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Теремок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»,  МДОУ «Детский сад №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 41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«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Теремок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»________________________________________________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A2F" w:rsidRDefault="00B6751D" w:rsidP="003D4A2F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нахождения организации: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356017, </w:t>
      </w:r>
      <w:r w:rsidR="003D4A2F" w:rsidRPr="00784F35">
        <w:rPr>
          <w:rFonts w:ascii="Times New Roman" w:hAnsi="Times New Roman" w:cs="Times New Roman"/>
          <w:i/>
          <w:sz w:val="24"/>
          <w:szCs w:val="24"/>
          <w:u w:val="single"/>
        </w:rPr>
        <w:t>РФ,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________ Ставропольский край,  </w:t>
      </w:r>
      <w:proofErr w:type="spellStart"/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Новоалександровский</w:t>
      </w:r>
      <w:proofErr w:type="spellEnd"/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 xml:space="preserve"> район,</w:t>
      </w:r>
      <w:r w:rsidR="009339C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поселок Равнинный, улица Молодежная, 18 «а»._____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пользования объектом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оперативное управление________________________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собственности: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муниципальная_____________________________________________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 – территориальная подведомственность: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муниципальная_____________</w:t>
      </w: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AD3" w:rsidRDefault="00330AD3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 w:rsidR="00D6448E" w:rsidRPr="00D6448E">
        <w:rPr>
          <w:rFonts w:ascii="Times New Roman" w:hAnsi="Times New Roman" w:cs="Times New Roman"/>
          <w:i/>
          <w:sz w:val="24"/>
          <w:szCs w:val="24"/>
          <w:u w:val="single"/>
        </w:rPr>
        <w:t>Управление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Образования Администрации 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Новоалександровского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6448E">
        <w:rPr>
          <w:rFonts w:ascii="Times New Roman" w:hAnsi="Times New Roman" w:cs="Times New Roman"/>
          <w:i/>
          <w:sz w:val="24"/>
          <w:szCs w:val="24"/>
          <w:u w:val="single"/>
        </w:rPr>
        <w:t>городского округа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Ставропольский край, город Новоалександровск, улица Ленина, 50._____________________________________________</w:t>
      </w:r>
    </w:p>
    <w:p w:rsidR="00330AD3" w:rsidRDefault="00784F35" w:rsidP="00784F35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4F3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30AD3" w:rsidRDefault="00330AD3" w:rsidP="00330AD3">
      <w:pPr>
        <w:pStyle w:val="ConsPlusNonformat"/>
        <w:numPr>
          <w:ilvl w:val="0"/>
          <w:numId w:val="1"/>
        </w:numPr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AD3">
        <w:rPr>
          <w:rFonts w:ascii="Times New Roman" w:hAnsi="Times New Roman" w:cs="Times New Roman"/>
          <w:b/>
          <w:i/>
          <w:sz w:val="24"/>
          <w:szCs w:val="24"/>
        </w:rPr>
        <w:t>Краткая характеристика действующего порядка предоставления на объекте услуг населению.</w:t>
      </w:r>
      <w:r w:rsidR="00784F35" w:rsidRPr="00330AD3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</w:p>
    <w:p w:rsidR="000D3CE4" w:rsidRDefault="000D3CE4" w:rsidP="000D3CE4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образование_________________________________________________</w:t>
      </w:r>
    </w:p>
    <w:p w:rsidR="000D3CE4" w:rsidRDefault="000D3CE4" w:rsidP="000D3CE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CE4" w:rsidRDefault="000D3CE4" w:rsidP="000D3CE4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мощность (посещаемость, количество обслуживаемых в день, вместимость, пропускная способность): </w:t>
      </w:r>
      <w:r w:rsidR="003D4A2F">
        <w:rPr>
          <w:rFonts w:ascii="Times New Roman" w:hAnsi="Times New Roman" w:cs="Times New Roman"/>
          <w:i/>
          <w:sz w:val="24"/>
          <w:szCs w:val="24"/>
          <w:u w:val="single"/>
        </w:rPr>
        <w:t>59</w:t>
      </w:r>
      <w:r w:rsidRPr="00D6448E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воспитанник_______</w:t>
      </w:r>
      <w:r w:rsidR="00D6448E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</w:t>
      </w:r>
    </w:p>
    <w:p w:rsidR="000D3CE4" w:rsidRPr="000D3CE4" w:rsidRDefault="000D3CE4" w:rsidP="000D3CE4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D3CE4" w:rsidRPr="0008579C" w:rsidRDefault="000D3CE4" w:rsidP="00D6448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Форма  оказания  услуг  (на  объекте,  с  длительным  пребыванием,  в  </w:t>
      </w:r>
      <w:proofErr w:type="spellStart"/>
      <w:r w:rsidRPr="00B61D0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61D0B">
        <w:rPr>
          <w:rFonts w:ascii="Times New Roman" w:hAnsi="Times New Roman" w:cs="Times New Roman"/>
          <w:sz w:val="24"/>
          <w:szCs w:val="24"/>
        </w:rPr>
        <w:t>.</w:t>
      </w:r>
      <w:r w:rsidR="00D6448E"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проживанием,  обеспечение  доступа  к месту предоставления услуги, на дому,</w:t>
      </w:r>
      <w:r w:rsidR="00D6448E">
        <w:rPr>
          <w:rFonts w:ascii="Times New Roman" w:hAnsi="Times New Roman" w:cs="Times New Roman"/>
          <w:sz w:val="24"/>
          <w:szCs w:val="24"/>
        </w:rPr>
        <w:t xml:space="preserve"> </w:t>
      </w:r>
      <w:r w:rsidR="0008579C">
        <w:rPr>
          <w:rFonts w:ascii="Times New Roman" w:hAnsi="Times New Roman" w:cs="Times New Roman"/>
          <w:sz w:val="24"/>
          <w:szCs w:val="24"/>
        </w:rPr>
        <w:t xml:space="preserve">дистанционно): </w:t>
      </w:r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 xml:space="preserve">на  </w:t>
      </w:r>
      <w:proofErr w:type="spellStart"/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>объекте</w:t>
      </w:r>
      <w:r w:rsidR="0008579C">
        <w:rPr>
          <w:rFonts w:ascii="Times New Roman" w:hAnsi="Times New Roman" w:cs="Times New Roman"/>
          <w:i/>
          <w:sz w:val="24"/>
          <w:szCs w:val="24"/>
          <w:u w:val="single"/>
        </w:rPr>
        <w:t>,__</w:t>
      </w:r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>обеспечение</w:t>
      </w:r>
      <w:proofErr w:type="spellEnd"/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 доступа  к месту предоставления услуги, на дому</w:t>
      </w:r>
      <w:r w:rsidR="0008579C">
        <w:rPr>
          <w:rFonts w:ascii="Times New Roman" w:hAnsi="Times New Roman" w:cs="Times New Roman"/>
          <w:i/>
          <w:sz w:val="24"/>
          <w:szCs w:val="24"/>
          <w:u w:val="single"/>
        </w:rPr>
        <w:t>. _______________________________________________________________________</w:t>
      </w:r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08579C" w:rsidRDefault="0008579C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Категории    обслуживаемого   населения   по   возрасту   (дети,   взрослые</w:t>
      </w: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трудоспособного возраста, пожилые; все возрастные категории): __</w:t>
      </w:r>
      <w:r w:rsidR="0055242C">
        <w:rPr>
          <w:rFonts w:ascii="Times New Roman" w:hAnsi="Times New Roman" w:cs="Times New Roman"/>
          <w:i/>
          <w:sz w:val="24"/>
          <w:szCs w:val="24"/>
          <w:u w:val="single"/>
        </w:rPr>
        <w:t>все возрастные категории_____________________________________________________</w:t>
      </w:r>
      <w:r w:rsidRPr="00B61D0B">
        <w:rPr>
          <w:rFonts w:ascii="Times New Roman" w:hAnsi="Times New Roman" w:cs="Times New Roman"/>
          <w:sz w:val="24"/>
          <w:szCs w:val="24"/>
        </w:rPr>
        <w:t>__________</w:t>
      </w:r>
      <w:r w:rsidR="0008579C">
        <w:rPr>
          <w:rFonts w:ascii="Times New Roman" w:hAnsi="Times New Roman" w:cs="Times New Roman"/>
          <w:sz w:val="24"/>
          <w:szCs w:val="24"/>
        </w:rPr>
        <w:t>____</w:t>
      </w:r>
      <w:r w:rsidRPr="00B61D0B">
        <w:rPr>
          <w:rFonts w:ascii="Times New Roman" w:hAnsi="Times New Roman" w:cs="Times New Roman"/>
          <w:sz w:val="24"/>
          <w:szCs w:val="24"/>
        </w:rPr>
        <w:t>_</w:t>
      </w: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Категории     обслуживаемых     инвалидов     (инвалиды    с    нарушениями</w:t>
      </w:r>
    </w:p>
    <w:p w:rsidR="000D3CE4" w:rsidRPr="00B61D0B" w:rsidRDefault="000D3CE4" w:rsidP="000857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аппарата; нарушениями зрения, нарушениями слуха): </w:t>
      </w:r>
      <w:r w:rsidR="0008579C">
        <w:rPr>
          <w:rFonts w:ascii="Times New Roman" w:hAnsi="Times New Roman" w:cs="Times New Roman"/>
          <w:sz w:val="24"/>
          <w:szCs w:val="24"/>
        </w:rPr>
        <w:t xml:space="preserve"> </w:t>
      </w:r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>инвалиды    с    нарушениями</w:t>
      </w:r>
      <w:r w:rsidR="00331ED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08579C" w:rsidRPr="0008579C">
        <w:rPr>
          <w:rFonts w:ascii="Times New Roman" w:hAnsi="Times New Roman" w:cs="Times New Roman"/>
          <w:i/>
          <w:sz w:val="24"/>
          <w:szCs w:val="24"/>
          <w:u w:val="single"/>
        </w:rPr>
        <w:t>опорно-двигательного аппарата; нарушениями зрения, нарушениями слух</w:t>
      </w:r>
      <w:r w:rsidR="00331EDC">
        <w:rPr>
          <w:rFonts w:ascii="Times New Roman" w:hAnsi="Times New Roman" w:cs="Times New Roman"/>
          <w:i/>
          <w:sz w:val="24"/>
          <w:szCs w:val="24"/>
          <w:u w:val="single"/>
        </w:rPr>
        <w:t>а.</w:t>
      </w:r>
      <w:r w:rsidR="00331EDC">
        <w:rPr>
          <w:rFonts w:ascii="Times New Roman" w:hAnsi="Times New Roman" w:cs="Times New Roman"/>
          <w:sz w:val="24"/>
          <w:szCs w:val="24"/>
        </w:rPr>
        <w:t>_</w:t>
      </w:r>
    </w:p>
    <w:p w:rsidR="000D3CE4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3CE4" w:rsidRPr="00B61D0B" w:rsidRDefault="000D3CE4" w:rsidP="000D3C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III. ОЦЕНКА СОСТОЯНИЯ И ИМЕЮЩИХСЯ НЕДОСТАТКОВ В ОБЕСПЕЧЕНИИ</w:t>
      </w:r>
    </w:p>
    <w:p w:rsidR="000D3CE4" w:rsidRDefault="000D3CE4" w:rsidP="000D3CE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УСЛОВИЙ ДОСТУПНОСТИ ДЛЯ ИНВАЛИДОВ ОБЪЕКТА</w:t>
      </w:r>
    </w:p>
    <w:p w:rsidR="000D3CE4" w:rsidRPr="00B61D0B" w:rsidRDefault="000D3CE4" w:rsidP="000D3CE4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44"/>
        <w:gridCol w:w="3598"/>
      </w:tblGrid>
      <w:tr w:rsidR="000D3CE4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0D3CE4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выделенные стоянки автотранспортных средств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D6448E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Стоянки 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сменные кресла-коляски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адаптированные лифты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поручни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пандусы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раздвижные двери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</w:t>
            </w:r>
            <w:r w:rsidRPr="00B61D0B">
              <w:rPr>
                <w:sz w:val="24"/>
                <w:szCs w:val="24"/>
              </w:rPr>
              <w:lastRenderedPageBreak/>
              <w:t>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37607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14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6715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IV. ОЦЕНКА СОСТОЯНИЯ И ИМЕЮЩИХСЯ НЕДОСТАТКОВ В ОБЕСПЕЧЕНИИ</w:t>
      </w:r>
    </w:p>
    <w:p w:rsidR="000D3CE4" w:rsidRPr="00B61D0B" w:rsidRDefault="000D3CE4" w:rsidP="000D3C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 xml:space="preserve">          УСЛОВИЙ ДОСТУПНОСТИ ДЛЯ ИНВАЛИДОВ ПРЕДОСТАВЛЯЕМЫХ УСЛУГ</w:t>
      </w:r>
    </w:p>
    <w:p w:rsidR="000D3CE4" w:rsidRPr="00B61D0B" w:rsidRDefault="000D3CE4" w:rsidP="000D3CE4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0D3CE4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0D3CE4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37607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3D4A2F">
              <w:rPr>
                <w:sz w:val="24"/>
                <w:szCs w:val="24"/>
              </w:rPr>
              <w:t>4</w:t>
            </w:r>
            <w:r w:rsidR="0037607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от </w:t>
            </w:r>
            <w:r w:rsidR="0037607B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.0</w:t>
            </w:r>
            <w:r w:rsidR="0037607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6E5D5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="0037607B">
              <w:rPr>
                <w:sz w:val="24"/>
                <w:szCs w:val="24"/>
              </w:rPr>
              <w:t>9</w:t>
            </w:r>
            <w:r w:rsidR="006E5D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B61D0B">
              <w:rPr>
                <w:sz w:val="24"/>
                <w:szCs w:val="24"/>
              </w:rPr>
              <w:t>сурдопереводчика</w:t>
            </w:r>
            <w:proofErr w:type="spellEnd"/>
            <w:r w:rsidRPr="00B61D0B">
              <w:rPr>
                <w:sz w:val="24"/>
                <w:szCs w:val="24"/>
              </w:rPr>
              <w:t xml:space="preserve">, </w:t>
            </w:r>
            <w:proofErr w:type="spellStart"/>
            <w:r w:rsidRPr="00B61D0B">
              <w:rPr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обеспечение допуска на объект, в котором предоставляются услуги, собаки-проводника при </w:t>
            </w:r>
            <w:r w:rsidRPr="00B61D0B">
              <w:rPr>
                <w:sz w:val="24"/>
                <w:szCs w:val="24"/>
              </w:rPr>
              <w:lastRenderedPageBreak/>
              <w:t>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B61D0B">
              <w:rPr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06715B">
            <w:pPr>
              <w:pStyle w:val="ConsPlusNormal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06715B" w:rsidRPr="00B61D0B" w:rsidTr="0006715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Pr="00B61D0B" w:rsidRDefault="0006715B" w:rsidP="00C91B5D">
            <w:pPr>
              <w:pStyle w:val="ConsPlusNormal"/>
              <w:jc w:val="both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5B" w:rsidRDefault="0006715B" w:rsidP="00C91B5D">
            <w:pPr>
              <w:pStyle w:val="ConsPlusNormal"/>
              <w:snapToGrid w:val="0"/>
              <w:rPr>
                <w:sz w:val="24"/>
                <w:szCs w:val="24"/>
              </w:rPr>
            </w:pPr>
          </w:p>
        </w:tc>
      </w:tr>
    </w:tbl>
    <w:p w:rsidR="000D3CE4" w:rsidRPr="00B61D0B" w:rsidRDefault="000D3CE4" w:rsidP="000D3CE4">
      <w:pPr>
        <w:pStyle w:val="ConsPlusNormal"/>
        <w:jc w:val="both"/>
        <w:rPr>
          <w:sz w:val="24"/>
          <w:szCs w:val="24"/>
        </w:rPr>
      </w:pPr>
    </w:p>
    <w:p w:rsidR="000D3CE4" w:rsidRPr="00B61D0B" w:rsidRDefault="000D3CE4" w:rsidP="007A3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V. ПРЕДЛАГАЕМЫЕ УПРАВЛЕНЧЕСКИЕ РЕШЕНИЯ ПО СРОКАМ</w:t>
      </w:r>
    </w:p>
    <w:p w:rsidR="000D3CE4" w:rsidRPr="00B61D0B" w:rsidRDefault="000D3CE4" w:rsidP="007A34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61D0B">
        <w:rPr>
          <w:rFonts w:ascii="Times New Roman" w:hAnsi="Times New Roman" w:cs="Times New Roman"/>
          <w:sz w:val="24"/>
          <w:szCs w:val="24"/>
        </w:rPr>
        <w:t>И ОБЪЕМАМ РАБОТ, НЕОБХОДИМЫМ ДЛЯ ПРИВЕДЕНИЯ ОБЪЕКТА И ПОРЯДКА</w:t>
      </w:r>
      <w:r w:rsidR="007A34FB"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ПРЕДОСТАВЛЕНИЯ НА НЕМ УСЛУГ В СООТВЕТСТВИЕ С ТРЕБОВАНИЯМИ</w:t>
      </w:r>
      <w:r w:rsidR="007A34FB">
        <w:rPr>
          <w:rFonts w:ascii="Times New Roman" w:hAnsi="Times New Roman" w:cs="Times New Roman"/>
          <w:sz w:val="24"/>
          <w:szCs w:val="24"/>
        </w:rPr>
        <w:t xml:space="preserve"> </w:t>
      </w:r>
      <w:r w:rsidRPr="00B61D0B">
        <w:rPr>
          <w:rFonts w:ascii="Times New Roman" w:hAnsi="Times New Roman" w:cs="Times New Roman"/>
          <w:sz w:val="24"/>
          <w:szCs w:val="24"/>
        </w:rPr>
        <w:t>ЗАКОНОДАТЕЛЬСТВА РОССИЙСКОЙ ФЕДЕРАЦИИ ОБ ОБЕСПЕЧЕНИИ    УСЛОВИЙ ИХ ДОСТУПНОСТИ ДЛЯ ИНВАЛИДОВ</w:t>
      </w:r>
    </w:p>
    <w:p w:rsidR="000D3CE4" w:rsidRPr="00B61D0B" w:rsidRDefault="000D3CE4" w:rsidP="000D3CE4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0D3CE4" w:rsidRPr="00B61D0B" w:rsidTr="007A34F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55242C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6" w:history="1">
              <w:r w:rsidRPr="00B61D0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E4" w:rsidRPr="00B61D0B" w:rsidRDefault="000D3CE4" w:rsidP="00C91B5D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Сроки</w:t>
            </w:r>
          </w:p>
        </w:tc>
      </w:tr>
      <w:tr w:rsidR="007A34FB" w:rsidTr="007A34F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съёмного пандуса и поручней  к центральному входу в здание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37607B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  <w:r w:rsidR="007A34FB">
              <w:rPr>
                <w:sz w:val="24"/>
                <w:szCs w:val="24"/>
              </w:rPr>
              <w:t xml:space="preserve"> г.</w:t>
            </w:r>
          </w:p>
        </w:tc>
      </w:tr>
      <w:tr w:rsidR="007A34FB" w:rsidTr="007A34F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</w:t>
            </w:r>
            <w:r w:rsidR="003760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A34FB" w:rsidTr="007A34F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7A34F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4FB" w:rsidRDefault="007A34FB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</w:t>
            </w:r>
            <w:r w:rsidR="003760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0D3CE4" w:rsidRDefault="000D3CE4" w:rsidP="000D3CE4">
      <w:pPr>
        <w:pStyle w:val="ConsPlusNormal"/>
        <w:jc w:val="both"/>
        <w:rPr>
          <w:sz w:val="24"/>
          <w:szCs w:val="24"/>
        </w:rPr>
      </w:pPr>
    </w:p>
    <w:p w:rsidR="0055242C" w:rsidRPr="00B61D0B" w:rsidRDefault="0055242C" w:rsidP="0055242C">
      <w:pPr>
        <w:pStyle w:val="ConsPlusNormal"/>
        <w:jc w:val="both"/>
        <w:rPr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55242C" w:rsidRPr="00B61D0B" w:rsidTr="005524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C" w:rsidRPr="00B61D0B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C" w:rsidRPr="00B61D0B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r:id="rId7" w:history="1">
              <w:r w:rsidRPr="00B61D0B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2C" w:rsidRPr="00B61D0B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 w:rsidRPr="00B61D0B">
              <w:rPr>
                <w:sz w:val="24"/>
                <w:szCs w:val="24"/>
              </w:rPr>
              <w:t>Сроки</w:t>
            </w:r>
          </w:p>
        </w:tc>
      </w:tr>
      <w:tr w:rsidR="0055242C" w:rsidTr="005524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7912BE" w:rsidP="00662E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 сотрудников, работающих с инвалидами по вопросам,  связанным  с обеспечением  доступности для инвалидов объектов и услуг  в сфере образования.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37607B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  <w:r w:rsidR="0055242C">
              <w:rPr>
                <w:sz w:val="24"/>
                <w:szCs w:val="24"/>
              </w:rPr>
              <w:t xml:space="preserve"> г.</w:t>
            </w:r>
          </w:p>
        </w:tc>
      </w:tr>
      <w:tr w:rsidR="0055242C" w:rsidTr="005524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662E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</w:t>
            </w:r>
            <w:r w:rsidR="003760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55242C" w:rsidTr="0055242C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662E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662E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42C" w:rsidRDefault="0055242C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</w:t>
            </w:r>
            <w:r w:rsidR="003760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7912BE" w:rsidTr="007912B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BE" w:rsidRDefault="007912BE" w:rsidP="00FF33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BE" w:rsidRDefault="007912BE" w:rsidP="00FF33A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Устройство </w:t>
            </w:r>
            <w:proofErr w:type="spellStart"/>
            <w:r>
              <w:rPr>
                <w:sz w:val="24"/>
                <w:szCs w:val="24"/>
              </w:rPr>
              <w:t>санитарно</w:t>
            </w:r>
            <w:proofErr w:type="spellEnd"/>
            <w:r>
              <w:rPr>
                <w:sz w:val="24"/>
                <w:szCs w:val="24"/>
              </w:rPr>
              <w:t xml:space="preserve"> – гигиенического помещения с обеспечением  доступности для инвалидов.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12BE" w:rsidRDefault="007912BE" w:rsidP="003760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</w:t>
            </w:r>
            <w:r w:rsidR="0037607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55242C" w:rsidRDefault="0055242C" w:rsidP="0055242C">
      <w:pPr>
        <w:pStyle w:val="ConsPlusNormal"/>
        <w:jc w:val="both"/>
        <w:rPr>
          <w:sz w:val="24"/>
          <w:szCs w:val="24"/>
        </w:rPr>
      </w:pPr>
    </w:p>
    <w:p w:rsidR="007A34FB" w:rsidRDefault="007A34FB" w:rsidP="000D3CE4">
      <w:pPr>
        <w:pStyle w:val="ConsPlusNormal"/>
        <w:jc w:val="both"/>
        <w:rPr>
          <w:sz w:val="24"/>
          <w:szCs w:val="24"/>
        </w:rPr>
      </w:pPr>
    </w:p>
    <w:p w:rsidR="007A34FB" w:rsidRDefault="007A34FB" w:rsidP="000D3CE4">
      <w:pPr>
        <w:pStyle w:val="ConsPlusNormal"/>
        <w:jc w:val="both"/>
        <w:rPr>
          <w:sz w:val="24"/>
          <w:szCs w:val="24"/>
        </w:rPr>
      </w:pPr>
    </w:p>
    <w:p w:rsidR="007A34FB" w:rsidRPr="00B61D0B" w:rsidRDefault="007A34FB" w:rsidP="000D3CE4">
      <w:pPr>
        <w:pStyle w:val="ConsPlusNormal"/>
        <w:jc w:val="both"/>
        <w:rPr>
          <w:sz w:val="24"/>
          <w:szCs w:val="24"/>
        </w:rPr>
      </w:pPr>
    </w:p>
    <w:p w:rsidR="000D3CE4" w:rsidRPr="00B61D0B" w:rsidRDefault="000D3CE4" w:rsidP="000D3CE4">
      <w:pPr>
        <w:spacing w:line="240" w:lineRule="exact"/>
        <w:jc w:val="both"/>
      </w:pPr>
    </w:p>
    <w:p w:rsidR="00EB58B9" w:rsidRPr="00330AD3" w:rsidRDefault="00784F35" w:rsidP="000D3CE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AD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sectPr w:rsidR="00EB58B9" w:rsidRPr="00330AD3" w:rsidSect="00DF5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7060"/>
    <w:multiLevelType w:val="hybridMultilevel"/>
    <w:tmpl w:val="AFDE6194"/>
    <w:lvl w:ilvl="0" w:tplc="374E37F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4022F0"/>
    <w:multiLevelType w:val="hybridMultilevel"/>
    <w:tmpl w:val="D93C6998"/>
    <w:lvl w:ilvl="0" w:tplc="6F42928A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48761">
    <w:abstractNumId w:val="1"/>
  </w:num>
  <w:num w:numId="2" w16cid:durableId="157990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B9"/>
    <w:rsid w:val="00024929"/>
    <w:rsid w:val="0006715B"/>
    <w:rsid w:val="0008579C"/>
    <w:rsid w:val="000D3CE4"/>
    <w:rsid w:val="00330AD3"/>
    <w:rsid w:val="00331EDC"/>
    <w:rsid w:val="0037607B"/>
    <w:rsid w:val="003D4A2F"/>
    <w:rsid w:val="004559FA"/>
    <w:rsid w:val="00552260"/>
    <w:rsid w:val="0055242C"/>
    <w:rsid w:val="00572076"/>
    <w:rsid w:val="006E5D53"/>
    <w:rsid w:val="00727F56"/>
    <w:rsid w:val="0073402E"/>
    <w:rsid w:val="00784F35"/>
    <w:rsid w:val="007912BE"/>
    <w:rsid w:val="007A34FB"/>
    <w:rsid w:val="009339C9"/>
    <w:rsid w:val="009D33CC"/>
    <w:rsid w:val="00AF2B4D"/>
    <w:rsid w:val="00B6751D"/>
    <w:rsid w:val="00C00FE6"/>
    <w:rsid w:val="00C51109"/>
    <w:rsid w:val="00CF550A"/>
    <w:rsid w:val="00D63185"/>
    <w:rsid w:val="00D6448E"/>
    <w:rsid w:val="00DF52D9"/>
    <w:rsid w:val="00EB58B9"/>
    <w:rsid w:val="00F61306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80475-C17F-CB44-8829-03C22472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B9"/>
    <w:pPr>
      <w:ind w:left="720"/>
      <w:contextualSpacing/>
    </w:pPr>
  </w:style>
  <w:style w:type="paragraph" w:customStyle="1" w:styleId="ConsPlusNonformat">
    <w:name w:val="ConsPlusNonformat"/>
    <w:rsid w:val="00784F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D3C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consultantplus://offline/ref=69B76C05CC5913512F7E2E575DE2968DEC62518AB71056EDB5D9F137261E056FFA7F2AAD3A9036F8K0q4K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consultantplus://offline/ref=69B76C05CC5913512F7E2E575DE2968DEC62518AB71056EDB5D9F137261E056FFA7F2AAD3A9036F8K0q4K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E5A01-4D75-456C-9546-DCE2C6E860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Елена Павлова</cp:lastModifiedBy>
  <cp:revision>2</cp:revision>
  <dcterms:created xsi:type="dcterms:W3CDTF">2024-01-29T15:29:00Z</dcterms:created>
  <dcterms:modified xsi:type="dcterms:W3CDTF">2024-01-29T15:29:00Z</dcterms:modified>
</cp:coreProperties>
</file>